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D0CC6" w:rsidRDefault="00682A25" w:rsidP="001D0C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39C7BC" wp14:editId="56B04AC4">
                <wp:simplePos x="0" y="0"/>
                <wp:positionH relativeFrom="margin">
                  <wp:align>center</wp:align>
                </wp:positionH>
                <wp:positionV relativeFrom="paragraph">
                  <wp:posOffset>217938</wp:posOffset>
                </wp:positionV>
                <wp:extent cx="7000875" cy="832514"/>
                <wp:effectExtent l="0" t="0" r="28575" b="247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83251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C6" w:rsidRPr="00A02BAF" w:rsidRDefault="001D0CC6" w:rsidP="001D0CC6">
                            <w:pPr>
                              <w:spacing w:after="0" w:line="240" w:lineRule="auto"/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02BAF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u w:val="single"/>
                              </w:rPr>
                              <w:t>Summary S</w:t>
                            </w:r>
                            <w:r w:rsidRPr="00A02BAF">
                              <w:rPr>
                                <w:rFonts w:ascii="SassoonPrimaryInfant" w:eastAsia="Calibri" w:hAnsi="SassoonPrimaryInfant" w:cs="Times New Roman"/>
                                <w:sz w:val="20"/>
                                <w:szCs w:val="20"/>
                                <w:u w:val="single"/>
                              </w:rPr>
                              <w:t>tatement</w:t>
                            </w:r>
                          </w:p>
                          <w:p w:rsidR="001D0CC6" w:rsidRPr="003659A6" w:rsidRDefault="00213EAC" w:rsidP="00213E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</w:rPr>
                              <w:t xml:space="preserve">Children will </w:t>
                            </w:r>
                            <w:r w:rsidRPr="00213EAC"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</w:rPr>
                              <w:t>use the eight points of a compass, four-figure grid references, symbols and keys to build their knowledge of the wider world</w:t>
                            </w:r>
                            <w:r w:rsidR="005A185C">
                              <w:rPr>
                                <w:rFonts w:ascii="SassoonPrimaryInfant" w:hAnsi="SassoonPrimaryInfant"/>
                                <w:bCs/>
                                <w:sz w:val="20"/>
                                <w:szCs w:val="20"/>
                              </w:rPr>
                              <w:t xml:space="preserve"> through studying France. They will learn about the physical geography of France, including its mountains, rivers and biomes, as well as learning about transport and crops grown in France.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9C7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7.15pt;width:551.25pt;height:65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" filled="f" strokecolor="white [3212]">
                <v:textbox>
                  <w:txbxContent>
                    <w:p w:rsidR="001D0CC6" w:rsidRPr="00A02BAF" w:rsidRDefault="001D0CC6" w:rsidP="001D0CC6">
                      <w:pPr>
                        <w:spacing w:after="0" w:line="240" w:lineRule="auto"/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  <w:u w:val="single"/>
                        </w:rPr>
                      </w:pPr>
                      <w:r w:rsidRPr="00A02BAF">
                        <w:rPr>
                          <w:rFonts w:ascii="SassoonPrimaryInfant" w:hAnsi="SassoonPrimaryInfant"/>
                          <w:sz w:val="20"/>
                          <w:szCs w:val="20"/>
                          <w:u w:val="single"/>
                        </w:rPr>
                        <w:t>Summary S</w:t>
                      </w:r>
                      <w:r w:rsidRPr="00A02BAF">
                        <w:rPr>
                          <w:rFonts w:ascii="SassoonPrimaryInfant" w:eastAsia="Calibri" w:hAnsi="SassoonPrimaryInfant" w:cs="Times New Roman"/>
                          <w:sz w:val="20"/>
                          <w:szCs w:val="20"/>
                          <w:u w:val="single"/>
                        </w:rPr>
                        <w:t>tatement</w:t>
                      </w:r>
                    </w:p>
                    <w:p w:rsidR="001D0CC6" w:rsidRPr="003659A6" w:rsidRDefault="00213EAC" w:rsidP="00213E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</w:rPr>
                        <w:t xml:space="preserve">Children will </w:t>
                      </w:r>
                      <w:r w:rsidRPr="00213EAC"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</w:rPr>
                        <w:t>use the eight points of a compass, four-figure grid references, symbols and keys to build their knowledge of the wider world</w:t>
                      </w:r>
                      <w:r w:rsidR="005A185C">
                        <w:rPr>
                          <w:rFonts w:ascii="SassoonPrimaryInfant" w:hAnsi="SassoonPrimaryInfant"/>
                          <w:bCs/>
                          <w:sz w:val="20"/>
                          <w:szCs w:val="20"/>
                        </w:rPr>
                        <w:t xml:space="preserve"> through studying France. They will learn about the physical geography of France, including its mountains, rivers and biomes, as well as learning about transport and crops grown in France.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692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6586E72" wp14:editId="3991F391">
            <wp:simplePos x="0" y="0"/>
            <wp:positionH relativeFrom="margin">
              <wp:posOffset>5681345</wp:posOffset>
            </wp:positionH>
            <wp:positionV relativeFrom="paragraph">
              <wp:posOffset>-574694</wp:posOffset>
            </wp:positionV>
            <wp:extent cx="669290" cy="664845"/>
            <wp:effectExtent l="0" t="0" r="0" b="1905"/>
            <wp:wrapNone/>
            <wp:docPr id="64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692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FD0F22F" wp14:editId="4DE7C625">
            <wp:simplePos x="0" y="0"/>
            <wp:positionH relativeFrom="margin">
              <wp:posOffset>-365191</wp:posOffset>
            </wp:positionH>
            <wp:positionV relativeFrom="margin">
              <wp:posOffset>-558497</wp:posOffset>
            </wp:positionV>
            <wp:extent cx="636270" cy="664845"/>
            <wp:effectExtent l="0" t="0" r="0" b="1905"/>
            <wp:wrapSquare wrapText="bothSides"/>
            <wp:docPr id="7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69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967CF" wp14:editId="31005F65">
                <wp:simplePos x="0" y="0"/>
                <wp:positionH relativeFrom="margin">
                  <wp:posOffset>364528</wp:posOffset>
                </wp:positionH>
                <wp:positionV relativeFrom="paragraph">
                  <wp:posOffset>-636583</wp:posOffset>
                </wp:positionV>
                <wp:extent cx="5213350" cy="783590"/>
                <wp:effectExtent l="19050" t="19050" r="44450" b="355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C6" w:rsidRPr="00A3679F" w:rsidRDefault="001D0CC6" w:rsidP="001D0CC6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Geography</w:t>
                            </w:r>
                            <w:r w:rsidRPr="00A3679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 Knowledge Organiser </w:t>
                            </w:r>
                          </w:p>
                          <w:p w:rsidR="001D0CC6" w:rsidRPr="00A3679F" w:rsidRDefault="001D0CC6" w:rsidP="001D0CC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>Year 4</w:t>
                            </w:r>
                          </w:p>
                          <w:p w:rsidR="001D0CC6" w:rsidRPr="00A3679F" w:rsidRDefault="001D0CC6" w:rsidP="001D0CC6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European country - 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967CF" id="Text Box 2" o:spid="_x0000_s1027" type="#_x0000_t202" style="position:absolute;margin-left:28.7pt;margin-top:-50.1pt;width:410.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" strokecolor="#00602b" strokeweight="4pt">
                <v:textbox>
                  <w:txbxContent>
                    <w:p w:rsidR="001D0CC6" w:rsidRPr="00A3679F" w:rsidRDefault="001D0CC6" w:rsidP="001D0CC6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Geography</w:t>
                      </w:r>
                      <w:r w:rsidRPr="00A3679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 Knowledge Organiser </w:t>
                      </w:r>
                    </w:p>
                    <w:p w:rsidR="001D0CC6" w:rsidRPr="00A3679F" w:rsidRDefault="001D0CC6" w:rsidP="001D0CC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>Year 4</w:t>
                      </w:r>
                    </w:p>
                    <w:p w:rsidR="001D0CC6" w:rsidRPr="00A3679F" w:rsidRDefault="001D0CC6" w:rsidP="001D0CC6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European country - France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0CC6" w:rsidRPr="00E03271" w:rsidRDefault="001D0CC6" w:rsidP="00E03271"/>
    <w:tbl>
      <w:tblPr>
        <w:tblStyle w:val="TableGrid"/>
        <w:tblpPr w:leftFromText="180" w:rightFromText="180" w:vertAnchor="text" w:horzAnchor="page" w:tblpX="1021" w:tblpY="5569"/>
        <w:tblW w:w="8109" w:type="dxa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ook w:val="04A0" w:firstRow="1" w:lastRow="0" w:firstColumn="1" w:lastColumn="0" w:noHBand="0" w:noVBand="1"/>
      </w:tblPr>
      <w:tblGrid>
        <w:gridCol w:w="1688"/>
        <w:gridCol w:w="6421"/>
      </w:tblGrid>
      <w:tr w:rsidR="001D0CC6" w:rsidRPr="00A54A73" w:rsidTr="00E03271">
        <w:trPr>
          <w:trHeight w:val="20"/>
        </w:trPr>
        <w:tc>
          <w:tcPr>
            <w:tcW w:w="0" w:type="auto"/>
            <w:gridSpan w:val="2"/>
            <w:vAlign w:val="center"/>
          </w:tcPr>
          <w:p w:rsidR="001D0CC6" w:rsidRPr="00A54A73" w:rsidRDefault="001D0CC6" w:rsidP="00E03271">
            <w:pPr>
              <w:jc w:val="center"/>
              <w:rPr>
                <w:rFonts w:ascii="SassoonPrimaryInfant" w:hAnsi="SassoonPrimaryInfant"/>
                <w:b/>
                <w:szCs w:val="20"/>
              </w:rPr>
            </w:pPr>
            <w:r w:rsidRPr="00A54A73">
              <w:rPr>
                <w:rFonts w:ascii="SassoonPrimaryInfant" w:hAnsi="SassoonPrimaryInfant"/>
                <w:b/>
                <w:szCs w:val="20"/>
              </w:rPr>
              <w:t>Key Vocabulary</w:t>
            </w:r>
          </w:p>
        </w:tc>
      </w:tr>
      <w:tr w:rsidR="001D0CC6" w:rsidRPr="00A54A73" w:rsidTr="00E03271">
        <w:trPr>
          <w:trHeight w:val="19"/>
        </w:trPr>
        <w:tc>
          <w:tcPr>
            <w:tcW w:w="0" w:type="auto"/>
            <w:vAlign w:val="center"/>
          </w:tcPr>
          <w:p w:rsidR="001D0CC6" w:rsidRPr="00A54A73" w:rsidRDefault="001D0CC6" w:rsidP="00E03271">
            <w:pPr>
              <w:jc w:val="center"/>
              <w:rPr>
                <w:rFonts w:ascii="SassoonPrimaryInfant" w:hAnsi="SassoonPrimaryInfant"/>
                <w:b/>
                <w:szCs w:val="20"/>
              </w:rPr>
            </w:pPr>
            <w:r w:rsidRPr="00A54A73">
              <w:rPr>
                <w:rFonts w:ascii="SassoonPrimaryInfant" w:hAnsi="SassoonPrimaryInfant"/>
                <w:b/>
                <w:szCs w:val="20"/>
              </w:rPr>
              <w:t>Spelling</w:t>
            </w:r>
          </w:p>
        </w:tc>
        <w:tc>
          <w:tcPr>
            <w:tcW w:w="0" w:type="auto"/>
            <w:vAlign w:val="center"/>
          </w:tcPr>
          <w:p w:rsidR="001D0CC6" w:rsidRPr="00A54A73" w:rsidRDefault="001D0CC6" w:rsidP="00E03271">
            <w:pPr>
              <w:jc w:val="center"/>
              <w:rPr>
                <w:rFonts w:ascii="SassoonPrimaryInfant" w:hAnsi="SassoonPrimaryInfant"/>
                <w:b/>
                <w:szCs w:val="20"/>
              </w:rPr>
            </w:pPr>
            <w:r w:rsidRPr="00A54A73">
              <w:rPr>
                <w:rFonts w:ascii="SassoonPrimaryInfant" w:hAnsi="SassoonPrimaryInfant"/>
                <w:b/>
                <w:szCs w:val="20"/>
              </w:rPr>
              <w:t>Definition</w:t>
            </w:r>
          </w:p>
        </w:tc>
      </w:tr>
      <w:tr w:rsidR="001D0CC6" w:rsidRPr="00A54A73" w:rsidTr="00E03271">
        <w:trPr>
          <w:trHeight w:val="4"/>
        </w:trPr>
        <w:tc>
          <w:tcPr>
            <w:tcW w:w="0" w:type="auto"/>
            <w:vAlign w:val="center"/>
          </w:tcPr>
          <w:p w:rsidR="001D0CC6" w:rsidRPr="00A54A73" w:rsidRDefault="001D0CC6" w:rsidP="00E03271">
            <w:pPr>
              <w:rPr>
                <w:rFonts w:ascii="SassoonPrimaryInfant" w:hAnsi="SassoonPrimaryInfant"/>
                <w:szCs w:val="20"/>
              </w:rPr>
            </w:pPr>
            <w:r>
              <w:rPr>
                <w:rFonts w:ascii="SassoonPrimaryInfant" w:hAnsi="SassoonPrimaryInfant"/>
                <w:szCs w:val="20"/>
              </w:rPr>
              <w:t>Eurostar</w:t>
            </w:r>
          </w:p>
        </w:tc>
        <w:tc>
          <w:tcPr>
            <w:tcW w:w="0" w:type="auto"/>
            <w:vAlign w:val="center"/>
          </w:tcPr>
          <w:p w:rsidR="001D0CC6" w:rsidRPr="00E03271" w:rsidRDefault="001D0CC6" w:rsidP="00E03271">
            <w:pPr>
              <w:rPr>
                <w:rFonts w:ascii="SassoonPrimaryInfant" w:hAnsi="SassoonPrimaryInfant"/>
              </w:rPr>
            </w:pPr>
            <w:r w:rsidRPr="00E03271">
              <w:rPr>
                <w:rFonts w:ascii="SassoonPrimaryInfant" w:hAnsi="SassoonPrimaryInfant"/>
              </w:rPr>
              <w:t>A high-speed train</w:t>
            </w:r>
            <w:r w:rsidR="00E03271" w:rsidRPr="00E03271">
              <w:rPr>
                <w:rFonts w:ascii="SassoonPrimaryInfant" w:hAnsi="SassoonPrimaryInfant"/>
              </w:rPr>
              <w:t xml:space="preserve"> (TGV - Train à Grande </w:t>
            </w:r>
            <w:proofErr w:type="spellStart"/>
            <w:r w:rsidR="00E03271" w:rsidRPr="00E03271">
              <w:rPr>
                <w:rFonts w:ascii="SassoonPrimaryInfant" w:hAnsi="SassoonPrimaryInfant"/>
              </w:rPr>
              <w:t>Vitesse</w:t>
            </w:r>
            <w:proofErr w:type="spellEnd"/>
            <w:r w:rsidR="00E03271" w:rsidRPr="00E03271">
              <w:rPr>
                <w:rFonts w:ascii="SassoonPrimaryInfant" w:hAnsi="SassoonPrimaryInfant"/>
              </w:rPr>
              <w:t xml:space="preserve">) </w:t>
            </w:r>
            <w:r w:rsidRPr="00E03271">
              <w:rPr>
                <w:rFonts w:ascii="SassoonPrimaryInfant" w:hAnsi="SassoonPrimaryInfant"/>
              </w:rPr>
              <w:t xml:space="preserve">which goes under the channel tunnel from London to Paris. </w:t>
            </w:r>
          </w:p>
        </w:tc>
      </w:tr>
      <w:tr w:rsidR="001D0CC6" w:rsidRPr="00A54A73" w:rsidTr="00E03271">
        <w:trPr>
          <w:trHeight w:val="4"/>
        </w:trPr>
        <w:tc>
          <w:tcPr>
            <w:tcW w:w="0" w:type="auto"/>
            <w:vAlign w:val="center"/>
          </w:tcPr>
          <w:p w:rsidR="001D0CC6" w:rsidRDefault="00022FB7" w:rsidP="00E03271">
            <w:pPr>
              <w:rPr>
                <w:rFonts w:ascii="SassoonPrimaryInfant" w:hAnsi="SassoonPrimaryInfant"/>
                <w:szCs w:val="20"/>
              </w:rPr>
            </w:pPr>
            <w:r>
              <w:rPr>
                <w:rFonts w:ascii="SassoonPrimaryInfant" w:hAnsi="SassoonPrimaryInfant"/>
                <w:szCs w:val="20"/>
              </w:rPr>
              <w:t>Biome</w:t>
            </w:r>
          </w:p>
        </w:tc>
        <w:tc>
          <w:tcPr>
            <w:tcW w:w="0" w:type="auto"/>
            <w:vAlign w:val="center"/>
          </w:tcPr>
          <w:p w:rsidR="001D0CC6" w:rsidRPr="00A54A73" w:rsidRDefault="00022FB7" w:rsidP="00E03271">
            <w:pPr>
              <w:rPr>
                <w:rFonts w:ascii="SassoonPrimaryInfant" w:hAnsi="SassoonPrimaryInfant"/>
                <w:szCs w:val="20"/>
              </w:rPr>
            </w:pPr>
            <w:r>
              <w:rPr>
                <w:rFonts w:ascii="SassoonPrimaryInfant" w:hAnsi="SassoonPrimaryInfant"/>
                <w:szCs w:val="20"/>
              </w:rPr>
              <w:t>A biome is a large group of ecosystems that can be on land and in water. It is an area with similar plants, animals and temperature. There are 4 biomes in France.</w:t>
            </w:r>
          </w:p>
        </w:tc>
      </w:tr>
      <w:tr w:rsidR="003431AB" w:rsidRPr="00A54A73" w:rsidTr="00E03271">
        <w:trPr>
          <w:trHeight w:val="4"/>
        </w:trPr>
        <w:tc>
          <w:tcPr>
            <w:tcW w:w="0" w:type="auto"/>
            <w:vAlign w:val="center"/>
          </w:tcPr>
          <w:p w:rsidR="003431AB" w:rsidRDefault="005C57C1" w:rsidP="00E03271">
            <w:pPr>
              <w:rPr>
                <w:rFonts w:ascii="SassoonPrimaryInfant" w:hAnsi="SassoonPrimaryInfant"/>
                <w:szCs w:val="20"/>
              </w:rPr>
            </w:pPr>
            <w:r>
              <w:rPr>
                <w:rFonts w:ascii="SassoonPrimaryInfant" w:hAnsi="SassoonPrimaryInfant"/>
                <w:szCs w:val="20"/>
              </w:rPr>
              <w:t xml:space="preserve">Mediterranean biome </w:t>
            </w:r>
          </w:p>
        </w:tc>
        <w:tc>
          <w:tcPr>
            <w:tcW w:w="0" w:type="auto"/>
            <w:vAlign w:val="center"/>
          </w:tcPr>
          <w:p w:rsidR="003431AB" w:rsidRDefault="005C57C1" w:rsidP="00E03271">
            <w:pPr>
              <w:rPr>
                <w:rFonts w:ascii="SassoonPrimaryInfant" w:hAnsi="SassoonPrimaryInfant"/>
                <w:szCs w:val="20"/>
              </w:rPr>
            </w:pPr>
            <w:r>
              <w:rPr>
                <w:rFonts w:ascii="SassoonPrimaryInfant" w:hAnsi="SassoonPrimaryInfant"/>
                <w:szCs w:val="20"/>
              </w:rPr>
              <w:t>This</w:t>
            </w:r>
            <w:r w:rsidRPr="005C57C1">
              <w:rPr>
                <w:rFonts w:ascii="SassoonPrimaryInfant" w:hAnsi="SassoonPrimaryInfant"/>
                <w:szCs w:val="20"/>
              </w:rPr>
              <w:t xml:space="preserve"> biome is generally characterized by dry summers and rainy winters</w:t>
            </w:r>
            <w:r>
              <w:rPr>
                <w:rFonts w:ascii="SassoonPrimaryInfant" w:hAnsi="SassoonPrimaryInfant"/>
                <w:szCs w:val="20"/>
              </w:rPr>
              <w:t xml:space="preserve">, and is found in the Southeast of France by the Mediterranean Sea. </w:t>
            </w:r>
          </w:p>
        </w:tc>
      </w:tr>
      <w:tr w:rsidR="005C57C1" w:rsidRPr="00A54A73" w:rsidTr="00E03271">
        <w:trPr>
          <w:trHeight w:val="4"/>
        </w:trPr>
        <w:tc>
          <w:tcPr>
            <w:tcW w:w="0" w:type="auto"/>
            <w:vAlign w:val="center"/>
          </w:tcPr>
          <w:p w:rsidR="005C57C1" w:rsidRDefault="005C57C1" w:rsidP="00E03271">
            <w:pPr>
              <w:rPr>
                <w:rFonts w:ascii="SassoonPrimaryInfant" w:hAnsi="SassoonPrimaryInfant"/>
                <w:szCs w:val="20"/>
              </w:rPr>
            </w:pPr>
            <w:r>
              <w:rPr>
                <w:rFonts w:ascii="SassoonPrimaryInfant" w:hAnsi="SassoonPrimaryInfant"/>
                <w:szCs w:val="20"/>
              </w:rPr>
              <w:t xml:space="preserve">Temperate broadleaf </w:t>
            </w:r>
          </w:p>
        </w:tc>
        <w:tc>
          <w:tcPr>
            <w:tcW w:w="0" w:type="auto"/>
            <w:vAlign w:val="center"/>
          </w:tcPr>
          <w:p w:rsidR="005C57C1" w:rsidRDefault="005C57C1" w:rsidP="00E03271">
            <w:pPr>
              <w:rPr>
                <w:rFonts w:ascii="SassoonPrimaryInfant" w:hAnsi="SassoonPrimaryInfant"/>
                <w:szCs w:val="20"/>
              </w:rPr>
            </w:pPr>
            <w:r>
              <w:rPr>
                <w:rFonts w:ascii="SassoonPrimaryInfant" w:hAnsi="SassoonPrimaryInfant"/>
                <w:szCs w:val="20"/>
              </w:rPr>
              <w:t>A</w:t>
            </w:r>
            <w:r w:rsidRPr="005C57C1">
              <w:rPr>
                <w:rFonts w:ascii="SassoonPrimaryInfant" w:hAnsi="SassoonPrimaryInfant"/>
                <w:szCs w:val="20"/>
              </w:rPr>
              <w:t xml:space="preserve"> biome that has many deciduous trees which drop their leaves in the fall. These forests are also known as broad-leaf forests because the trees have wide, flat leaves.</w:t>
            </w:r>
            <w:r>
              <w:rPr>
                <w:rFonts w:ascii="SassoonPrimaryInfant" w:hAnsi="SassoonPrimaryInfant"/>
                <w:szCs w:val="20"/>
              </w:rPr>
              <w:t xml:space="preserve"> This biome covers most of France.</w:t>
            </w:r>
          </w:p>
        </w:tc>
      </w:tr>
      <w:tr w:rsidR="005C57C1" w:rsidRPr="00A54A73" w:rsidTr="00E03271">
        <w:trPr>
          <w:trHeight w:val="4"/>
        </w:trPr>
        <w:tc>
          <w:tcPr>
            <w:tcW w:w="0" w:type="auto"/>
            <w:vAlign w:val="center"/>
          </w:tcPr>
          <w:p w:rsidR="005C57C1" w:rsidRDefault="005C57C1" w:rsidP="00E03271">
            <w:pPr>
              <w:rPr>
                <w:rFonts w:ascii="SassoonPrimaryInfant" w:hAnsi="SassoonPrimaryInfant"/>
                <w:szCs w:val="20"/>
              </w:rPr>
            </w:pPr>
            <w:r>
              <w:rPr>
                <w:rFonts w:ascii="SassoonPrimaryInfant" w:hAnsi="SassoonPrimaryInfant"/>
                <w:szCs w:val="20"/>
              </w:rPr>
              <w:t>Mountain forest</w:t>
            </w:r>
          </w:p>
        </w:tc>
        <w:tc>
          <w:tcPr>
            <w:tcW w:w="0" w:type="auto"/>
            <w:vAlign w:val="center"/>
          </w:tcPr>
          <w:p w:rsidR="005C57C1" w:rsidRDefault="005C57C1" w:rsidP="00E03271">
            <w:pPr>
              <w:rPr>
                <w:rFonts w:ascii="SassoonPrimaryInfant" w:hAnsi="SassoonPrimaryInfant"/>
                <w:szCs w:val="20"/>
              </w:rPr>
            </w:pPr>
            <w:r>
              <w:rPr>
                <w:rFonts w:ascii="SassoonPrimaryInfant" w:hAnsi="SassoonPrimaryInfant"/>
                <w:szCs w:val="20"/>
              </w:rPr>
              <w:t>T</w:t>
            </w:r>
            <w:r w:rsidRPr="005C57C1">
              <w:rPr>
                <w:rFonts w:ascii="SassoonPrimaryInfant" w:hAnsi="SassoonPrimaryInfant"/>
                <w:szCs w:val="20"/>
              </w:rPr>
              <w:t>his biome is very cold, an</w:t>
            </w:r>
            <w:r>
              <w:rPr>
                <w:rFonts w:ascii="SassoonPrimaryInfant" w:hAnsi="SassoonPrimaryInfant"/>
                <w:szCs w:val="20"/>
              </w:rPr>
              <w:t xml:space="preserve">d is located at a high altitude, and is found in the Alps of France. </w:t>
            </w:r>
          </w:p>
        </w:tc>
      </w:tr>
      <w:tr w:rsidR="005C57C1" w:rsidRPr="00A54A73" w:rsidTr="00E03271">
        <w:trPr>
          <w:trHeight w:val="74"/>
        </w:trPr>
        <w:tc>
          <w:tcPr>
            <w:tcW w:w="0" w:type="auto"/>
            <w:vAlign w:val="center"/>
          </w:tcPr>
          <w:p w:rsidR="005C57C1" w:rsidRDefault="005C57C1" w:rsidP="00E03271">
            <w:pPr>
              <w:rPr>
                <w:rFonts w:ascii="SassoonPrimaryInfant" w:hAnsi="SassoonPrimaryInfant"/>
                <w:szCs w:val="20"/>
              </w:rPr>
            </w:pPr>
            <w:r>
              <w:rPr>
                <w:rFonts w:ascii="SassoonPrimaryInfant" w:hAnsi="SassoonPrimaryInfant"/>
                <w:szCs w:val="20"/>
              </w:rPr>
              <w:t xml:space="preserve">Alpine tundra </w:t>
            </w:r>
          </w:p>
        </w:tc>
        <w:tc>
          <w:tcPr>
            <w:tcW w:w="0" w:type="auto"/>
            <w:vAlign w:val="center"/>
          </w:tcPr>
          <w:p w:rsidR="005C57C1" w:rsidRDefault="005C57C1" w:rsidP="00E03271">
            <w:pPr>
              <w:rPr>
                <w:rFonts w:ascii="SassoonPrimaryInfant" w:hAnsi="SassoonPrimaryInfant"/>
                <w:szCs w:val="20"/>
              </w:rPr>
            </w:pPr>
            <w:r>
              <w:rPr>
                <w:rFonts w:ascii="SassoonPrimaryInfant" w:hAnsi="SassoonPrimaryInfant"/>
                <w:szCs w:val="20"/>
              </w:rPr>
              <w:t xml:space="preserve">This biome </w:t>
            </w:r>
            <w:r w:rsidRPr="005C57C1">
              <w:rPr>
                <w:rFonts w:ascii="SassoonPrimaryInfant" w:hAnsi="SassoonPrimaryInfant"/>
                <w:szCs w:val="20"/>
              </w:rPr>
              <w:t>is located on mountains throughout the world at high altitude where trees cannot grow</w:t>
            </w:r>
            <w:r>
              <w:rPr>
                <w:rFonts w:ascii="SassoonPrimaryInfant" w:hAnsi="SassoonPrimaryInfant"/>
                <w:szCs w:val="20"/>
              </w:rPr>
              <w:t>.</w:t>
            </w:r>
          </w:p>
        </w:tc>
      </w:tr>
    </w:tbl>
    <w:p w:rsidR="001D0CC6" w:rsidRPr="00EA2B76" w:rsidRDefault="001B4F4E" w:rsidP="001D0CC6">
      <w:pPr>
        <w:tabs>
          <w:tab w:val="left" w:pos="4710"/>
        </w:tabs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3644265</wp:posOffset>
            </wp:positionH>
            <wp:positionV relativeFrom="paragraph">
              <wp:posOffset>162882</wp:posOffset>
            </wp:positionV>
            <wp:extent cx="2724150" cy="2778125"/>
            <wp:effectExtent l="0" t="0" r="0" b="3175"/>
            <wp:wrapNone/>
            <wp:docPr id="4" name="Picture 4" descr="List of rivers of Franc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 of rivers of Franc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CC6" w:rsidRDefault="001B4F4E" w:rsidP="001D0CC6">
      <w:pPr>
        <w:tabs>
          <w:tab w:val="left" w:pos="129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63832</wp:posOffset>
                </wp:positionV>
                <wp:extent cx="3276600" cy="1181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181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E03271" w:rsidRPr="00662D17" w:rsidRDefault="00E03271" w:rsidP="00E03271">
                            <w:pPr>
                              <w:rPr>
                                <w:rFonts w:ascii="SassoonPrimaryInfant" w:hAnsi="SassoonPrimaryInfant"/>
                                <w:color w:val="00B050"/>
                                <w:sz w:val="24"/>
                              </w:rPr>
                            </w:pPr>
                            <w:r w:rsidRPr="00662D17">
                              <w:rPr>
                                <w:rFonts w:ascii="SassoonPrimaryInfant" w:hAnsi="SassoonPrimaryInfant"/>
                                <w:color w:val="00B050"/>
                                <w:sz w:val="24"/>
                              </w:rPr>
                              <w:t>France is 550,000km</w:t>
                            </w:r>
                            <w:r w:rsidRPr="00662D17">
                              <w:rPr>
                                <w:rFonts w:ascii="SassoonPrimaryInfant" w:hAnsi="SassoonPrimaryInfant"/>
                                <w:color w:val="00B050"/>
                                <w:sz w:val="24"/>
                                <w:vertAlign w:val="superscript"/>
                              </w:rPr>
                              <w:t>2</w:t>
                            </w:r>
                            <w:r w:rsidRPr="00662D17">
                              <w:rPr>
                                <w:rFonts w:ascii="SassoonPrimaryInfant" w:hAnsi="SassoonPrimaryInfant"/>
                                <w:color w:val="00B050"/>
                                <w:sz w:val="24"/>
                              </w:rPr>
                              <w:t xml:space="preserve"> </w:t>
                            </w:r>
                            <w:r w:rsidR="00480352" w:rsidRPr="00662D17">
                              <w:rPr>
                                <w:rFonts w:ascii="SassoonPrimaryInfant" w:hAnsi="SassoonPrimaryInfant"/>
                                <w:color w:val="00B050"/>
                                <w:sz w:val="24"/>
                              </w:rPr>
                              <w:t>and</w:t>
                            </w:r>
                            <w:r w:rsidRPr="00662D17">
                              <w:rPr>
                                <w:rFonts w:ascii="SassoonPrimaryInfant" w:hAnsi="SassoonPrimaryInfant"/>
                                <w:color w:val="00B050"/>
                                <w:sz w:val="24"/>
                              </w:rPr>
                              <w:t xml:space="preserve"> England is 130,000km</w:t>
                            </w:r>
                            <w:r w:rsidRPr="00662D17">
                              <w:rPr>
                                <w:rFonts w:ascii="SassoonPrimaryInfant" w:hAnsi="SassoonPrimaryInfant"/>
                                <w:color w:val="00B050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  <w:p w:rsidR="00E03271" w:rsidRPr="00662D17" w:rsidRDefault="00E03271" w:rsidP="00E03271">
                            <w:pPr>
                              <w:rPr>
                                <w:rFonts w:ascii="SassoonPrimaryInfant" w:hAnsi="SassoonPrimaryInfant"/>
                                <w:color w:val="00B050"/>
                                <w:sz w:val="24"/>
                              </w:rPr>
                            </w:pPr>
                            <w:r w:rsidRPr="00662D17">
                              <w:rPr>
                                <w:rFonts w:ascii="SassoonPrimaryInfant" w:hAnsi="SassoonPrimaryInfant"/>
                                <w:color w:val="00B050"/>
                                <w:sz w:val="24"/>
                              </w:rPr>
                              <w:t xml:space="preserve">The most efficient and environmentally friendly way to get to France is by Eurostar. </w:t>
                            </w:r>
                          </w:p>
                          <w:p w:rsidR="00E03271" w:rsidRPr="00E03271" w:rsidRDefault="00E0327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8" type="#_x0000_t202" style="position:absolute;margin-left:19pt;margin-top:5.05pt;width:258pt;height:93pt;z-index:-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" fillcolor="#c5e0b3 [1305]" strokecolor="#00b050" strokeweight=".5pt">
                <v:textbox>
                  <w:txbxContent>
                    <w:p w:rsidR="00E03271" w:rsidRPr="00662D17" w:rsidRDefault="00E03271" w:rsidP="00E03271">
                      <w:pPr>
                        <w:rPr>
                          <w:rFonts w:ascii="SassoonPrimaryInfant" w:hAnsi="SassoonPrimaryInfant"/>
                          <w:color w:val="00B050"/>
                          <w:sz w:val="24"/>
                        </w:rPr>
                      </w:pPr>
                      <w:r w:rsidRPr="00662D17">
                        <w:rPr>
                          <w:rFonts w:ascii="SassoonPrimaryInfant" w:hAnsi="SassoonPrimaryInfant"/>
                          <w:color w:val="00B050"/>
                          <w:sz w:val="24"/>
                        </w:rPr>
                        <w:t>France is 550,000km</w:t>
                      </w:r>
                      <w:r w:rsidRPr="00662D17">
                        <w:rPr>
                          <w:rFonts w:ascii="SassoonPrimaryInfant" w:hAnsi="SassoonPrimaryInfant"/>
                          <w:color w:val="00B050"/>
                          <w:sz w:val="24"/>
                          <w:vertAlign w:val="superscript"/>
                        </w:rPr>
                        <w:t>2</w:t>
                      </w:r>
                      <w:r w:rsidRPr="00662D17">
                        <w:rPr>
                          <w:rFonts w:ascii="SassoonPrimaryInfant" w:hAnsi="SassoonPrimaryInfant"/>
                          <w:color w:val="00B050"/>
                          <w:sz w:val="24"/>
                        </w:rPr>
                        <w:t xml:space="preserve"> </w:t>
                      </w:r>
                      <w:r w:rsidR="00480352" w:rsidRPr="00662D17">
                        <w:rPr>
                          <w:rFonts w:ascii="SassoonPrimaryInfant" w:hAnsi="SassoonPrimaryInfant"/>
                          <w:color w:val="00B050"/>
                          <w:sz w:val="24"/>
                        </w:rPr>
                        <w:t>and</w:t>
                      </w:r>
                      <w:r w:rsidRPr="00662D17">
                        <w:rPr>
                          <w:rFonts w:ascii="SassoonPrimaryInfant" w:hAnsi="SassoonPrimaryInfant"/>
                          <w:color w:val="00B050"/>
                          <w:sz w:val="24"/>
                        </w:rPr>
                        <w:t xml:space="preserve"> England is 13</w:t>
                      </w:r>
                      <w:r w:rsidRPr="00662D17">
                        <w:rPr>
                          <w:rFonts w:ascii="SassoonPrimaryInfant" w:hAnsi="SassoonPrimaryInfant"/>
                          <w:color w:val="00B050"/>
                          <w:sz w:val="24"/>
                        </w:rPr>
                        <w:t>0,000km</w:t>
                      </w:r>
                      <w:r w:rsidRPr="00662D17">
                        <w:rPr>
                          <w:rFonts w:ascii="SassoonPrimaryInfant" w:hAnsi="SassoonPrimaryInfant"/>
                          <w:color w:val="00B050"/>
                          <w:sz w:val="24"/>
                          <w:vertAlign w:val="superscript"/>
                        </w:rPr>
                        <w:t>2</w:t>
                      </w:r>
                    </w:p>
                    <w:p w:rsidR="00E03271" w:rsidRPr="00662D17" w:rsidRDefault="00E03271" w:rsidP="00E03271">
                      <w:pPr>
                        <w:rPr>
                          <w:rFonts w:ascii="SassoonPrimaryInfant" w:hAnsi="SassoonPrimaryInfant"/>
                          <w:color w:val="00B050"/>
                          <w:sz w:val="24"/>
                        </w:rPr>
                      </w:pPr>
                      <w:r w:rsidRPr="00662D17">
                        <w:rPr>
                          <w:rFonts w:ascii="SassoonPrimaryInfant" w:hAnsi="SassoonPrimaryInfant"/>
                          <w:color w:val="00B050"/>
                          <w:sz w:val="24"/>
                        </w:rPr>
                        <w:t>The most efficient</w:t>
                      </w:r>
                      <w:r w:rsidRPr="00662D17">
                        <w:rPr>
                          <w:rFonts w:ascii="SassoonPrimaryInfant" w:hAnsi="SassoonPrimaryInfant"/>
                          <w:color w:val="00B050"/>
                          <w:sz w:val="24"/>
                        </w:rPr>
                        <w:t xml:space="preserve"> and environmentally friendly</w:t>
                      </w:r>
                      <w:r w:rsidRPr="00662D17">
                        <w:rPr>
                          <w:rFonts w:ascii="SassoonPrimaryInfant" w:hAnsi="SassoonPrimaryInfant"/>
                          <w:color w:val="00B050"/>
                          <w:sz w:val="24"/>
                        </w:rPr>
                        <w:t xml:space="preserve"> way to get to France is by Eurostar. </w:t>
                      </w:r>
                    </w:p>
                    <w:p w:rsidR="00E03271" w:rsidRPr="00E03271" w:rsidRDefault="00E0327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D0CC6" w:rsidRDefault="001D0CC6" w:rsidP="001D0CC6"/>
    <w:p w:rsidR="001D0CC6" w:rsidRDefault="001D0CC6"/>
    <w:p w:rsidR="001D0CC6" w:rsidRPr="001D0CC6" w:rsidRDefault="001B4F4E" w:rsidP="001D0CC6">
      <w:pPr>
        <w:rPr>
          <w:rFonts w:ascii="SassoonPrimaryInfant" w:hAnsi="SassoonPrimaryInfant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2961564</wp:posOffset>
            </wp:positionH>
            <wp:positionV relativeFrom="paragraph">
              <wp:posOffset>394485</wp:posOffset>
            </wp:positionV>
            <wp:extent cx="1173708" cy="704510"/>
            <wp:effectExtent l="0" t="0" r="7620" b="635"/>
            <wp:wrapNone/>
            <wp:docPr id="12" name="Picture 12" descr="Eurostar plans to halve its use of plastics within two years | Rail travel  | The Guard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urostar plans to halve its use of plastics within two years | Rail travel  | The Guardi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098" cy="70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9CBBF36" wp14:editId="3873398F">
                <wp:simplePos x="0" y="0"/>
                <wp:positionH relativeFrom="margin">
                  <wp:posOffset>-450215</wp:posOffset>
                </wp:positionH>
                <wp:positionV relativeFrom="paragraph">
                  <wp:posOffset>445457</wp:posOffset>
                </wp:positionV>
                <wp:extent cx="3276600" cy="57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480352" w:rsidRPr="00662D17" w:rsidRDefault="00480352" w:rsidP="00480352">
                            <w:pPr>
                              <w:rPr>
                                <w:rFonts w:ascii="SassoonPrimaryInfant" w:hAnsi="SassoonPrimaryInfant"/>
                                <w:color w:val="2E74B5" w:themeColor="accent1" w:themeShade="BF"/>
                                <w:sz w:val="24"/>
                                <w:lang w:val="fr-FR"/>
                              </w:rPr>
                            </w:pPr>
                            <w:r w:rsidRPr="00662D17">
                              <w:rPr>
                                <w:rFonts w:ascii="SassoonPrimaryInfant" w:hAnsi="SassoonPrimaryInfant"/>
                                <w:color w:val="2E74B5" w:themeColor="accent1" w:themeShade="BF"/>
                                <w:sz w:val="24"/>
                                <w:lang w:val="fr-FR"/>
                              </w:rPr>
                              <w:t xml:space="preserve">There are 7 </w:t>
                            </w:r>
                            <w:proofErr w:type="spellStart"/>
                            <w:r w:rsidRPr="00662D17">
                              <w:rPr>
                                <w:rFonts w:ascii="SassoonPrimaryInfant" w:hAnsi="SassoonPrimaryInfant"/>
                                <w:color w:val="2E74B5" w:themeColor="accent1" w:themeShade="BF"/>
                                <w:sz w:val="24"/>
                                <w:lang w:val="fr-FR"/>
                              </w:rPr>
                              <w:t>rivers</w:t>
                            </w:r>
                            <w:proofErr w:type="spellEnd"/>
                            <w:r w:rsidRPr="00662D17">
                              <w:rPr>
                                <w:rFonts w:ascii="SassoonPrimaryInfant" w:hAnsi="SassoonPrimaryInfant"/>
                                <w:color w:val="2E74B5" w:themeColor="accent1" w:themeShade="BF"/>
                                <w:sz w:val="24"/>
                                <w:lang w:val="fr-FR"/>
                              </w:rPr>
                              <w:t xml:space="preserve"> in France: Loire, Meuse, Seine, </w:t>
                            </w:r>
                            <w:proofErr w:type="spellStart"/>
                            <w:r w:rsidRPr="00662D17">
                              <w:rPr>
                                <w:rFonts w:ascii="SassoonPrimaryInfant" w:hAnsi="SassoonPrimaryInfant"/>
                                <w:color w:val="2E74B5" w:themeColor="accent1" w:themeShade="BF"/>
                                <w:sz w:val="24"/>
                                <w:lang w:val="fr-FR"/>
                              </w:rPr>
                              <w:t>Rhone</w:t>
                            </w:r>
                            <w:proofErr w:type="spellEnd"/>
                            <w:r w:rsidRPr="00662D17">
                              <w:rPr>
                                <w:rFonts w:ascii="SassoonPrimaryInfant" w:hAnsi="SassoonPrimaryInfant"/>
                                <w:color w:val="2E74B5" w:themeColor="accent1" w:themeShade="BF"/>
                                <w:sz w:val="24"/>
                                <w:lang w:val="fr-FR"/>
                              </w:rPr>
                              <w:t xml:space="preserve">, Garonne, Dordogne, Charente.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BBF36" id="Text Box 6" o:spid="_x0000_s1029" type="#_x0000_t202" style="position:absolute;margin-left:-35.45pt;margin-top:35.1pt;width:258pt;height: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" fillcolor="#deeaf6 [660]" strokecolor="#2e74b5 [2404]" strokeweight=".5pt">
                <v:textbox>
                  <w:txbxContent>
                    <w:p w:rsidR="00480352" w:rsidRPr="00662D17" w:rsidRDefault="00480352" w:rsidP="00480352">
                      <w:pPr>
                        <w:rPr>
                          <w:rFonts w:ascii="SassoonPrimaryInfant" w:hAnsi="SassoonPrimaryInfant"/>
                          <w:color w:val="2E74B5" w:themeColor="accent1" w:themeShade="BF"/>
                          <w:sz w:val="24"/>
                          <w:lang w:val="fr-FR"/>
                        </w:rPr>
                      </w:pPr>
                      <w:r w:rsidRPr="00662D17">
                        <w:rPr>
                          <w:rFonts w:ascii="SassoonPrimaryInfant" w:hAnsi="SassoonPrimaryInfant"/>
                          <w:color w:val="2E74B5" w:themeColor="accent1" w:themeShade="BF"/>
                          <w:sz w:val="24"/>
                          <w:lang w:val="fr-FR"/>
                        </w:rPr>
                        <w:t xml:space="preserve">There are 7 </w:t>
                      </w:r>
                      <w:proofErr w:type="spellStart"/>
                      <w:r w:rsidRPr="00662D17">
                        <w:rPr>
                          <w:rFonts w:ascii="SassoonPrimaryInfant" w:hAnsi="SassoonPrimaryInfant"/>
                          <w:color w:val="2E74B5" w:themeColor="accent1" w:themeShade="BF"/>
                          <w:sz w:val="24"/>
                          <w:lang w:val="fr-FR"/>
                        </w:rPr>
                        <w:t>rivers</w:t>
                      </w:r>
                      <w:proofErr w:type="spellEnd"/>
                      <w:r w:rsidRPr="00662D17">
                        <w:rPr>
                          <w:rFonts w:ascii="SassoonPrimaryInfant" w:hAnsi="SassoonPrimaryInfant"/>
                          <w:color w:val="2E74B5" w:themeColor="accent1" w:themeShade="BF"/>
                          <w:sz w:val="24"/>
                          <w:lang w:val="fr-FR"/>
                        </w:rPr>
                        <w:t xml:space="preserve"> in France: Loire, Meuse, Seine, </w:t>
                      </w:r>
                      <w:proofErr w:type="spellStart"/>
                      <w:r w:rsidRPr="00662D17">
                        <w:rPr>
                          <w:rFonts w:ascii="SassoonPrimaryInfant" w:hAnsi="SassoonPrimaryInfant"/>
                          <w:color w:val="2E74B5" w:themeColor="accent1" w:themeShade="BF"/>
                          <w:sz w:val="24"/>
                          <w:lang w:val="fr-FR"/>
                        </w:rPr>
                        <w:t>Rhone</w:t>
                      </w:r>
                      <w:proofErr w:type="spellEnd"/>
                      <w:r w:rsidRPr="00662D17">
                        <w:rPr>
                          <w:rFonts w:ascii="SassoonPrimaryInfant" w:hAnsi="SassoonPrimaryInfant"/>
                          <w:color w:val="2E74B5" w:themeColor="accent1" w:themeShade="BF"/>
                          <w:sz w:val="24"/>
                          <w:lang w:val="fr-FR"/>
                        </w:rPr>
                        <w:t xml:space="preserve">, Garonne, Dordogne, Charente.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D0CC6" w:rsidRDefault="001D0CC6" w:rsidP="001D0CC6">
      <w:pPr>
        <w:rPr>
          <w:rFonts w:ascii="SassoonPrimaryInfant" w:hAnsi="SassoonPrimaryInfant"/>
          <w:sz w:val="36"/>
        </w:rPr>
      </w:pPr>
    </w:p>
    <w:p w:rsidR="00E03271" w:rsidRDefault="001B4F4E" w:rsidP="001D0CC6">
      <w:pPr>
        <w:rPr>
          <w:rFonts w:ascii="SassoonPrimaryInfant" w:hAnsi="SassoonPrimaryInfant"/>
          <w:sz w:val="36"/>
        </w:rPr>
      </w:pPr>
      <w:r>
        <w:rPr>
          <w:rFonts w:ascii="SassoonPrimaryInfant" w:hAnsi="SassoonPrimaryInfant"/>
          <w:noProof/>
          <w:sz w:val="36"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2961337</wp:posOffset>
            </wp:positionH>
            <wp:positionV relativeFrom="paragraph">
              <wp:posOffset>301474</wp:posOffset>
            </wp:positionV>
            <wp:extent cx="1241947" cy="895493"/>
            <wp:effectExtent l="0" t="0" r="0" b="0"/>
            <wp:wrapNone/>
            <wp:docPr id="11" name="Picture 11" descr="N:\riverbed_of_the_soca_river__c__irenakavcic_ww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:\riverbed_of_the_soca_river__c__irenakavcic_ww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51" b="8000"/>
                    <a:stretch/>
                  </pic:blipFill>
                  <pic:spPr bwMode="auto">
                    <a:xfrm>
                      <a:off x="0" y="0"/>
                      <a:ext cx="1241947" cy="89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F6C8CFB" wp14:editId="32695D5D">
                <wp:simplePos x="0" y="0"/>
                <wp:positionH relativeFrom="margin">
                  <wp:posOffset>-507564</wp:posOffset>
                </wp:positionH>
                <wp:positionV relativeFrom="paragraph">
                  <wp:posOffset>325101</wp:posOffset>
                </wp:positionV>
                <wp:extent cx="3315970" cy="5715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92" y="21600"/>
                    <wp:lineTo x="21592" y="0"/>
                    <wp:lineTo x="0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970" cy="571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:rsidR="00480352" w:rsidRPr="00662D17" w:rsidRDefault="00480352" w:rsidP="00480352">
                            <w:pPr>
                              <w:rPr>
                                <w:rFonts w:ascii="SassoonPrimaryInfant" w:hAnsi="SassoonPrimaryInfant"/>
                                <w:color w:val="ED7D31" w:themeColor="accent2"/>
                                <w:sz w:val="18"/>
                                <w:lang w:val="fr-FR"/>
                              </w:rPr>
                            </w:pPr>
                            <w:r w:rsidRPr="00662D17">
                              <w:rPr>
                                <w:rFonts w:ascii="SassoonPrimaryInfant" w:hAnsi="SassoonPrimaryInfant"/>
                                <w:color w:val="ED7D31" w:themeColor="accent2"/>
                                <w:sz w:val="24"/>
                              </w:rPr>
                              <w:t>T</w:t>
                            </w:r>
                            <w:r w:rsidR="00662D17" w:rsidRPr="00662D17">
                              <w:rPr>
                                <w:rFonts w:ascii="SassoonPrimaryInfant" w:hAnsi="SassoonPrimaryInfant"/>
                                <w:color w:val="ED7D31" w:themeColor="accent2"/>
                                <w:sz w:val="24"/>
                              </w:rPr>
                              <w:t>he main cities in France are</w:t>
                            </w:r>
                            <w:r w:rsidRPr="00662D17">
                              <w:rPr>
                                <w:rFonts w:ascii="SassoonPrimaryInfant" w:hAnsi="SassoonPrimaryInfant"/>
                                <w:color w:val="ED7D31" w:themeColor="accent2"/>
                                <w:sz w:val="24"/>
                              </w:rPr>
                              <w:t xml:space="preserve">: Paris, Nice, </w:t>
                            </w:r>
                            <w:r w:rsidR="00662D17" w:rsidRPr="00662D17">
                              <w:rPr>
                                <w:rFonts w:ascii="SassoonPrimaryInfant" w:hAnsi="SassoonPrimaryInfant"/>
                                <w:color w:val="ED7D31" w:themeColor="accent2"/>
                                <w:sz w:val="24"/>
                              </w:rPr>
                              <w:t xml:space="preserve">Lille, Bordeaux, Toulouse, </w:t>
                            </w:r>
                            <w:r w:rsidRPr="00662D17">
                              <w:rPr>
                                <w:rFonts w:ascii="SassoonPrimaryInfant" w:hAnsi="SassoonPrimaryInfant"/>
                                <w:color w:val="ED7D31" w:themeColor="accent2"/>
                                <w:sz w:val="24"/>
                              </w:rPr>
                              <w:t xml:space="preserve">Lyon, Marseille, </w:t>
                            </w:r>
                            <w:proofErr w:type="gramStart"/>
                            <w:r w:rsidRPr="00662D17">
                              <w:rPr>
                                <w:rFonts w:ascii="SassoonPrimaryInfant" w:hAnsi="SassoonPrimaryInfant"/>
                                <w:color w:val="ED7D31" w:themeColor="accent2"/>
                                <w:sz w:val="24"/>
                              </w:rPr>
                              <w:t>Montpellier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C8CFB" id="Text Box 7" o:spid="_x0000_s1030" type="#_x0000_t202" style="position:absolute;margin-left:-39.95pt;margin-top:25.6pt;width:261.1pt;height:4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" fillcolor="#fbe4d5 [661]" strokecolor="#ed7d31 [3205]" strokeweight=".5pt">
                <v:textbox>
                  <w:txbxContent>
                    <w:p w:rsidR="00480352" w:rsidRPr="00662D17" w:rsidRDefault="00480352" w:rsidP="00480352">
                      <w:pPr>
                        <w:rPr>
                          <w:rFonts w:ascii="SassoonPrimaryInfant" w:hAnsi="SassoonPrimaryInfant"/>
                          <w:color w:val="ED7D31" w:themeColor="accent2"/>
                          <w:sz w:val="18"/>
                          <w:lang w:val="fr-FR"/>
                        </w:rPr>
                      </w:pPr>
                      <w:r w:rsidRPr="00662D17">
                        <w:rPr>
                          <w:rFonts w:ascii="SassoonPrimaryInfant" w:hAnsi="SassoonPrimaryInfant"/>
                          <w:color w:val="ED7D31" w:themeColor="accent2"/>
                          <w:sz w:val="24"/>
                        </w:rPr>
                        <w:t>T</w:t>
                      </w:r>
                      <w:r w:rsidR="00662D17" w:rsidRPr="00662D17">
                        <w:rPr>
                          <w:rFonts w:ascii="SassoonPrimaryInfant" w:hAnsi="SassoonPrimaryInfant"/>
                          <w:color w:val="ED7D31" w:themeColor="accent2"/>
                          <w:sz w:val="24"/>
                        </w:rPr>
                        <w:t>he main cities in France are</w:t>
                      </w:r>
                      <w:r w:rsidRPr="00662D17">
                        <w:rPr>
                          <w:rFonts w:ascii="SassoonPrimaryInfant" w:hAnsi="SassoonPrimaryInfant"/>
                          <w:color w:val="ED7D31" w:themeColor="accent2"/>
                          <w:sz w:val="24"/>
                        </w:rPr>
                        <w:t xml:space="preserve">: Paris, Nice, </w:t>
                      </w:r>
                      <w:r w:rsidR="00662D17" w:rsidRPr="00662D17">
                        <w:rPr>
                          <w:rFonts w:ascii="SassoonPrimaryInfant" w:hAnsi="SassoonPrimaryInfant"/>
                          <w:color w:val="ED7D31" w:themeColor="accent2"/>
                          <w:sz w:val="24"/>
                        </w:rPr>
                        <w:t xml:space="preserve">Lille, Bordeaux, Toulouse, </w:t>
                      </w:r>
                      <w:r w:rsidRPr="00662D17">
                        <w:rPr>
                          <w:rFonts w:ascii="SassoonPrimaryInfant" w:hAnsi="SassoonPrimaryInfant"/>
                          <w:color w:val="ED7D31" w:themeColor="accent2"/>
                          <w:sz w:val="24"/>
                        </w:rPr>
                        <w:t xml:space="preserve">Lyon, Marseille, </w:t>
                      </w:r>
                      <w:proofErr w:type="gramStart"/>
                      <w:r w:rsidRPr="00662D17">
                        <w:rPr>
                          <w:rFonts w:ascii="SassoonPrimaryInfant" w:hAnsi="SassoonPrimaryInfant"/>
                          <w:color w:val="ED7D31" w:themeColor="accent2"/>
                          <w:sz w:val="24"/>
                        </w:rPr>
                        <w:t>Montpellier</w:t>
                      </w:r>
                      <w:proofErr w:type="gramEnd"/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E03271" w:rsidRPr="00480352" w:rsidRDefault="001B4F4E" w:rsidP="001D0CC6">
      <w:pPr>
        <w:rPr>
          <w:rFonts w:ascii="SassoonPrimaryInfant" w:hAnsi="SassoonPrimaryInfant"/>
          <w:sz w:val="36"/>
          <w:lang w:val="fr-F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547CE63" wp14:editId="6EC5759E">
                <wp:simplePos x="0" y="0"/>
                <wp:positionH relativeFrom="margin">
                  <wp:posOffset>4448175</wp:posOffset>
                </wp:positionH>
                <wp:positionV relativeFrom="paragraph">
                  <wp:posOffset>404808</wp:posOffset>
                </wp:positionV>
                <wp:extent cx="1910080" cy="1052195"/>
                <wp:effectExtent l="0" t="0" r="13970" b="14605"/>
                <wp:wrapTight wrapText="bothSides">
                  <wp:wrapPolygon edited="0">
                    <wp:start x="0" y="0"/>
                    <wp:lineTo x="0" y="21509"/>
                    <wp:lineTo x="21543" y="21509"/>
                    <wp:lineTo x="21543" y="0"/>
                    <wp:lineTo x="0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080" cy="1052195"/>
                        </a:xfrm>
                        <a:prstGeom prst="rect">
                          <a:avLst/>
                        </a:prstGeom>
                        <a:solidFill>
                          <a:srgbClr val="D1B2E8"/>
                        </a:solidFill>
                        <a:ln w="635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662D17" w:rsidRPr="00662D17" w:rsidRDefault="00662D17" w:rsidP="001B4F4E">
                            <w:pPr>
                              <w:spacing w:line="240" w:lineRule="auto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  <w:r w:rsidRPr="00662D17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Mountain ranges in France:</w:t>
                            </w:r>
                          </w:p>
                          <w:p w:rsidR="00662D17" w:rsidRPr="00662D17" w:rsidRDefault="00662D17" w:rsidP="001B4F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  <w:r w:rsidRPr="00662D17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Massif Central</w:t>
                            </w:r>
                          </w:p>
                          <w:p w:rsidR="00662D17" w:rsidRPr="00662D17" w:rsidRDefault="00662D17" w:rsidP="001B4F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  <w:r w:rsidRPr="00662D17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The Alps</w:t>
                            </w:r>
                          </w:p>
                          <w:p w:rsidR="00662D17" w:rsidRPr="00662D17" w:rsidRDefault="00662D17" w:rsidP="001B4F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</w:pPr>
                            <w:r w:rsidRPr="00662D17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</w:rPr>
                              <w:t>The Pyrenees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7CE63" id="Text Box 8" o:spid="_x0000_s1031" type="#_x0000_t202" style="position:absolute;margin-left:350.25pt;margin-top:31.85pt;width:150.4pt;height:82.8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" fillcolor="#d1b2e8" strokecolor="#7030a0" strokeweight=".5pt">
                <v:textbox>
                  <w:txbxContent>
                    <w:p w:rsidR="00662D17" w:rsidRPr="00662D17" w:rsidRDefault="00662D17" w:rsidP="001B4F4E">
                      <w:pPr>
                        <w:spacing w:line="240" w:lineRule="auto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  <w:r w:rsidRPr="00662D17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Mountain ranges in France:</w:t>
                      </w:r>
                    </w:p>
                    <w:p w:rsidR="00662D17" w:rsidRPr="00662D17" w:rsidRDefault="00662D17" w:rsidP="001B4F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  <w:r w:rsidRPr="00662D17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Massif Central</w:t>
                      </w:r>
                    </w:p>
                    <w:p w:rsidR="00662D17" w:rsidRPr="00662D17" w:rsidRDefault="00662D17" w:rsidP="001B4F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  <w:r w:rsidRPr="00662D17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The Alps</w:t>
                      </w:r>
                    </w:p>
                    <w:p w:rsidR="00662D17" w:rsidRPr="00662D17" w:rsidRDefault="00662D17" w:rsidP="001B4F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</w:pPr>
                      <w:r w:rsidRPr="00662D17">
                        <w:rPr>
                          <w:rFonts w:ascii="SassoonPrimaryInfant" w:hAnsi="SassoonPrimaryInfant"/>
                          <w:color w:val="7030A0"/>
                          <w:sz w:val="24"/>
                        </w:rPr>
                        <w:t>The Pyrenees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E03271" w:rsidRPr="00480352" w:rsidRDefault="00E03271" w:rsidP="001D0CC6">
      <w:pPr>
        <w:rPr>
          <w:rFonts w:ascii="SassoonPrimaryInfant" w:hAnsi="SassoonPrimaryInfant"/>
          <w:sz w:val="36"/>
          <w:lang w:val="fr-FR"/>
        </w:rPr>
      </w:pPr>
    </w:p>
    <w:p w:rsidR="00E03271" w:rsidRPr="00480352" w:rsidRDefault="001B4F4E" w:rsidP="001D0CC6">
      <w:pPr>
        <w:rPr>
          <w:rFonts w:ascii="SassoonPrimaryInfant" w:hAnsi="SassoonPrimaryInfant"/>
          <w:sz w:val="36"/>
          <w:lang w:val="fr-FR"/>
        </w:rPr>
      </w:pPr>
      <w:r w:rsidRPr="007A54C9">
        <w:rPr>
          <w:rFonts w:ascii="SassoonPrimaryInfant" w:hAnsi="SassoonPrimaryInfan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12861" wp14:editId="2CE6EFA6">
                <wp:simplePos x="0" y="0"/>
                <wp:positionH relativeFrom="page">
                  <wp:posOffset>6127115</wp:posOffset>
                </wp:positionH>
                <wp:positionV relativeFrom="paragraph">
                  <wp:posOffset>862321</wp:posOffset>
                </wp:positionV>
                <wp:extent cx="995680" cy="3166110"/>
                <wp:effectExtent l="0" t="0" r="13970" b="472440"/>
                <wp:wrapNone/>
                <wp:docPr id="13" name="Rounded Rectangular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680" cy="3166110"/>
                        </a:xfrm>
                        <a:prstGeom prst="wedgeRoundRectCallout">
                          <a:avLst>
                            <a:gd name="adj1" fmla="val 6545"/>
                            <a:gd name="adj2" fmla="val 63272"/>
                            <a:gd name="adj3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CC6" w:rsidRPr="00B045CD" w:rsidRDefault="001D0CC6" w:rsidP="001D0CC6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BF8F00" w:themeColor="accent4" w:themeShade="BF"/>
                                <w:sz w:val="32"/>
                                <w:szCs w:val="28"/>
                              </w:rPr>
                            </w:pPr>
                            <w:r w:rsidRPr="00B045CD">
                              <w:rPr>
                                <w:rFonts w:ascii="SassoonPrimaryInfant" w:hAnsi="SassoonPrimaryInfant"/>
                                <w:b/>
                                <w:color w:val="BF8F00" w:themeColor="accent4" w:themeShade="BF"/>
                                <w:sz w:val="32"/>
                                <w:szCs w:val="28"/>
                              </w:rPr>
                              <w:t xml:space="preserve">Did you know..? </w:t>
                            </w:r>
                          </w:p>
                          <w:p w:rsidR="00DE49D6" w:rsidRPr="00B045CD" w:rsidRDefault="00662D17" w:rsidP="001D0CC6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BF8F00" w:themeColor="accent4" w:themeShade="BF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color w:val="BF8F00" w:themeColor="accent4" w:themeShade="BF"/>
                                <w:szCs w:val="28"/>
                              </w:rPr>
                              <w:t>The city of Bordeaux is famous for its wine</w:t>
                            </w:r>
                            <w:r w:rsidR="00DE49D6">
                              <w:rPr>
                                <w:rFonts w:ascii="SassoonPrimaryInfant" w:hAnsi="SassoonPrimaryInfant"/>
                                <w:color w:val="BF8F00" w:themeColor="accent4" w:themeShade="BF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assoonPrimaryInfant" w:hAnsi="SassoonPrimaryInfant"/>
                                <w:color w:val="BF8F00" w:themeColor="accent4" w:themeShade="BF"/>
                                <w:szCs w:val="28"/>
                              </w:rPr>
                              <w:t>and it produces 960 million bottles of wine a year!</w:t>
                            </w:r>
                            <w:r w:rsidR="00DE49D6">
                              <w:rPr>
                                <w:rFonts w:ascii="SassoonPrimaryInfant" w:hAnsi="SassoonPrimaryInfant"/>
                                <w:color w:val="BF8F00" w:themeColor="accent4" w:themeShade="BF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128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3" o:spid="_x0000_s1032" type="#_x0000_t62" style="position:absolute;margin-left:482.45pt;margin-top:67.9pt;width:78.4pt;height:24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" adj="12214,24467" fillcolor="#ffe599 [1303]" strokecolor="#bf8f00 [2407]" strokeweight="1pt">
                <v:textbox>
                  <w:txbxContent>
                    <w:p w:rsidR="001D0CC6" w:rsidRPr="00B045CD" w:rsidRDefault="001D0CC6" w:rsidP="001D0CC6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BF8F00" w:themeColor="accent4" w:themeShade="BF"/>
                          <w:sz w:val="32"/>
                          <w:szCs w:val="28"/>
                        </w:rPr>
                      </w:pPr>
                      <w:r w:rsidRPr="00B045CD">
                        <w:rPr>
                          <w:rFonts w:ascii="SassoonPrimaryInfant" w:hAnsi="SassoonPrimaryInfant"/>
                          <w:b/>
                          <w:color w:val="BF8F00" w:themeColor="accent4" w:themeShade="BF"/>
                          <w:sz w:val="32"/>
                          <w:szCs w:val="28"/>
                        </w:rPr>
                        <w:t xml:space="preserve">Did you know..? </w:t>
                      </w:r>
                    </w:p>
                    <w:p w:rsidR="00DE49D6" w:rsidRPr="00B045CD" w:rsidRDefault="00662D17" w:rsidP="001D0CC6">
                      <w:pPr>
                        <w:jc w:val="center"/>
                        <w:rPr>
                          <w:rFonts w:ascii="SassoonPrimaryInfant" w:hAnsi="SassoonPrimaryInfant"/>
                          <w:color w:val="BF8F00" w:themeColor="accent4" w:themeShade="BF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color w:val="BF8F00" w:themeColor="accent4" w:themeShade="BF"/>
                          <w:szCs w:val="28"/>
                        </w:rPr>
                        <w:t>The city of Bordeaux is famous for its wine</w:t>
                      </w:r>
                      <w:r w:rsidR="00DE49D6">
                        <w:rPr>
                          <w:rFonts w:ascii="SassoonPrimaryInfant" w:hAnsi="SassoonPrimaryInfant"/>
                          <w:color w:val="BF8F00" w:themeColor="accent4" w:themeShade="BF"/>
                          <w:szCs w:val="28"/>
                        </w:rPr>
                        <w:t xml:space="preserve"> </w:t>
                      </w:r>
                      <w:r>
                        <w:rPr>
                          <w:rFonts w:ascii="SassoonPrimaryInfant" w:hAnsi="SassoonPrimaryInfant"/>
                          <w:color w:val="BF8F00" w:themeColor="accent4" w:themeShade="BF"/>
                          <w:szCs w:val="28"/>
                        </w:rPr>
                        <w:t>and it produces 960 million bottles of wine a year!</w:t>
                      </w:r>
                      <w:r w:rsidR="00DE49D6">
                        <w:rPr>
                          <w:rFonts w:ascii="SassoonPrimaryInfant" w:hAnsi="SassoonPrimaryInfant"/>
                          <w:color w:val="BF8F00" w:themeColor="accent4" w:themeShade="BF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3271" w:rsidRPr="00480352" w:rsidRDefault="00E03271" w:rsidP="001D0CC6">
      <w:pPr>
        <w:rPr>
          <w:rFonts w:ascii="SassoonPrimaryInfant" w:hAnsi="SassoonPrimaryInfant"/>
          <w:sz w:val="36"/>
          <w:lang w:val="fr-FR"/>
        </w:rPr>
      </w:pPr>
    </w:p>
    <w:p w:rsidR="00E03271" w:rsidRPr="00480352" w:rsidRDefault="00E03271" w:rsidP="001D0CC6">
      <w:pPr>
        <w:rPr>
          <w:rFonts w:ascii="SassoonPrimaryInfant" w:hAnsi="SassoonPrimaryInfant"/>
          <w:sz w:val="36"/>
          <w:lang w:val="fr-FR"/>
        </w:rPr>
      </w:pPr>
    </w:p>
    <w:p w:rsidR="00022FB7" w:rsidRPr="00480352" w:rsidRDefault="00022FB7" w:rsidP="001D0CC6">
      <w:pPr>
        <w:rPr>
          <w:rFonts w:ascii="SassoonPrimaryInfant" w:hAnsi="SassoonPrimaryInfant"/>
          <w:sz w:val="36"/>
          <w:lang w:val="fr-FR"/>
        </w:rPr>
      </w:pPr>
    </w:p>
    <w:p w:rsidR="007C2BDA" w:rsidRPr="00480352" w:rsidRDefault="007C2BDA" w:rsidP="001D0CC6">
      <w:pPr>
        <w:rPr>
          <w:rFonts w:ascii="SassoonPrimaryInfant" w:hAnsi="SassoonPrimaryInfant"/>
          <w:sz w:val="36"/>
          <w:lang w:val="fr-FR"/>
        </w:rPr>
      </w:pPr>
    </w:p>
    <w:p w:rsidR="007C2BDA" w:rsidRDefault="007C2BDA" w:rsidP="001D0CC6">
      <w:pPr>
        <w:rPr>
          <w:rFonts w:ascii="SassoonPrimaryInfant" w:hAnsi="SassoonPrimaryInfant"/>
          <w:sz w:val="36"/>
        </w:rPr>
      </w:pPr>
    </w:p>
    <w:p w:rsidR="007C2BDA" w:rsidRDefault="001B4F4E" w:rsidP="001D0CC6">
      <w:pPr>
        <w:rPr>
          <w:rFonts w:ascii="SassoonPrimaryInfant" w:hAnsi="SassoonPrimaryInfant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9028F5D" wp14:editId="1242978A">
            <wp:simplePos x="0" y="0"/>
            <wp:positionH relativeFrom="margin">
              <wp:posOffset>5295265</wp:posOffset>
            </wp:positionH>
            <wp:positionV relativeFrom="paragraph">
              <wp:posOffset>808346</wp:posOffset>
            </wp:positionV>
            <wp:extent cx="836930" cy="720725"/>
            <wp:effectExtent l="0" t="0" r="1270" b="0"/>
            <wp:wrapNone/>
            <wp:docPr id="17" name="Picture 17" descr="Literacy Transparent &amp; PNG Clipart Free Download - Y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eracy Transparent &amp; PNG Clipart Free Download - YW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CA5" w:rsidRPr="00BD0CA5" w:rsidRDefault="00662D17" w:rsidP="001D0CC6">
      <w:pPr>
        <w:rPr>
          <w:rFonts w:ascii="SassoonPrimaryInfant" w:hAnsi="SassoonPrimaryInfant"/>
          <w:sz w:val="36"/>
        </w:rPr>
      </w:pP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4147024</wp:posOffset>
            </wp:positionV>
            <wp:extent cx="3448050" cy="2628900"/>
            <wp:effectExtent l="0" t="0" r="0" b="0"/>
            <wp:wrapNone/>
            <wp:docPr id="10" name="Picture 10" descr="Mountains | Longest Mountain Ranges | Tallest Moun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untains | Longest Mountain Ranges | Tallest Mountai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5" t="3315" r="26546" b="5235"/>
                    <a:stretch/>
                  </pic:blipFill>
                  <pic:spPr bwMode="auto">
                    <a:xfrm>
                      <a:off x="0" y="0"/>
                      <a:ext cx="34480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0CA5" w:rsidRPr="00BD0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0041B"/>
    <w:multiLevelType w:val="hybridMultilevel"/>
    <w:tmpl w:val="3C4E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D714C"/>
    <w:multiLevelType w:val="hybridMultilevel"/>
    <w:tmpl w:val="9BF45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C6"/>
    <w:rsid w:val="00001949"/>
    <w:rsid w:val="00010AF1"/>
    <w:rsid w:val="00022FB7"/>
    <w:rsid w:val="000A6458"/>
    <w:rsid w:val="001B4F4E"/>
    <w:rsid w:val="001D0CC6"/>
    <w:rsid w:val="00213EAC"/>
    <w:rsid w:val="003431AB"/>
    <w:rsid w:val="00480352"/>
    <w:rsid w:val="005A185C"/>
    <w:rsid w:val="005C57C1"/>
    <w:rsid w:val="00662D17"/>
    <w:rsid w:val="00682A25"/>
    <w:rsid w:val="00775A43"/>
    <w:rsid w:val="007C2BDA"/>
    <w:rsid w:val="00AB5692"/>
    <w:rsid w:val="00BD0CA5"/>
    <w:rsid w:val="00D8644A"/>
    <w:rsid w:val="00DE49D6"/>
    <w:rsid w:val="00E03271"/>
    <w:rsid w:val="00FA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473DB-E1C7-4111-B3D1-79D44803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C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CC6"/>
    <w:pPr>
      <w:ind w:left="720"/>
      <w:contextualSpacing/>
    </w:pPr>
  </w:style>
  <w:style w:type="table" w:styleId="TableGrid">
    <w:name w:val="Table Grid"/>
    <w:basedOn w:val="TableNormal"/>
    <w:uiPriority w:val="59"/>
    <w:rsid w:val="001D0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Sale</dc:creator>
  <cp:keywords/>
  <dc:description/>
  <cp:lastModifiedBy>Miss J. Lavin</cp:lastModifiedBy>
  <cp:revision>2</cp:revision>
  <dcterms:created xsi:type="dcterms:W3CDTF">2022-05-04T06:54:00Z</dcterms:created>
  <dcterms:modified xsi:type="dcterms:W3CDTF">2022-05-04T06:54:00Z</dcterms:modified>
</cp:coreProperties>
</file>