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5CF" w:rsidRPr="00E046BA" w:rsidRDefault="005D28D3" w:rsidP="005D28D3">
      <w:pPr>
        <w:jc w:val="center"/>
        <w:rPr>
          <w:rFonts w:ascii="SassoonPrimaryInfant" w:hAnsi="SassoonPrimaryInfant"/>
          <w:b/>
          <w:sz w:val="28"/>
          <w:szCs w:val="28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6690851</wp:posOffset>
            </wp:positionH>
            <wp:positionV relativeFrom="paragraph">
              <wp:posOffset>-358247</wp:posOffset>
            </wp:positionV>
            <wp:extent cx="2538095" cy="786765"/>
            <wp:effectExtent l="0" t="0" r="0" b="0"/>
            <wp:wrapNone/>
            <wp:docPr id="2" name="Picture 2" descr="Languagenut English | English Language Le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uagenut English | English Language Lear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46BA">
        <w:rPr>
          <w:rFonts w:ascii="SassoonPrimaryInfant" w:hAnsi="SassoonPrimaryInfant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2516684</wp:posOffset>
            </wp:positionH>
            <wp:positionV relativeFrom="paragraph">
              <wp:posOffset>-273685</wp:posOffset>
            </wp:positionV>
            <wp:extent cx="605307" cy="600362"/>
            <wp:effectExtent l="0" t="0" r="444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 (1)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307" cy="600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36A" w:rsidRPr="00E046BA">
        <w:rPr>
          <w:rFonts w:ascii="SassoonPrimaryInfant" w:hAnsi="SassoonPrimaryInfant"/>
          <w:b/>
          <w:sz w:val="28"/>
          <w:szCs w:val="28"/>
          <w:u w:val="single"/>
        </w:rPr>
        <w:t>Resource list for home learning</w:t>
      </w:r>
      <w:r w:rsidR="00BC45CF" w:rsidRPr="00E046BA">
        <w:rPr>
          <w:rFonts w:ascii="SassoonPrimaryInfant" w:hAnsi="SassoonPrimaryInfant"/>
          <w:b/>
          <w:sz w:val="28"/>
          <w:szCs w:val="28"/>
          <w:u w:val="single"/>
        </w:rPr>
        <w:t xml:space="preserve"> – </w:t>
      </w:r>
      <w:r w:rsidR="000B454E" w:rsidRPr="00E046BA">
        <w:rPr>
          <w:rFonts w:ascii="SassoonPrimaryInfant" w:hAnsi="SassoonPrimaryInfant"/>
          <w:b/>
          <w:sz w:val="28"/>
          <w:szCs w:val="28"/>
          <w:u w:val="single"/>
        </w:rPr>
        <w:t>English</w:t>
      </w:r>
    </w:p>
    <w:tbl>
      <w:tblPr>
        <w:tblStyle w:val="TableGrid"/>
        <w:tblW w:w="15050" w:type="dxa"/>
        <w:tblLayout w:type="fixed"/>
        <w:tblLook w:val="04A0" w:firstRow="1" w:lastRow="0" w:firstColumn="1" w:lastColumn="0" w:noHBand="0" w:noVBand="1"/>
      </w:tblPr>
      <w:tblGrid>
        <w:gridCol w:w="5524"/>
        <w:gridCol w:w="9526"/>
      </w:tblGrid>
      <w:tr w:rsidR="0015595D" w:rsidRPr="005D28D3" w:rsidTr="005D28D3">
        <w:trPr>
          <w:trHeight w:val="370"/>
        </w:trPr>
        <w:tc>
          <w:tcPr>
            <w:tcW w:w="5524" w:type="dxa"/>
            <w:shd w:val="clear" w:color="auto" w:fill="BFBFBF" w:themeFill="background1" w:themeFillShade="BF"/>
            <w:vAlign w:val="center"/>
          </w:tcPr>
          <w:p w:rsidR="0015595D" w:rsidRPr="005D28D3" w:rsidRDefault="00B62BF7" w:rsidP="00E1060E">
            <w:pPr>
              <w:jc w:val="center"/>
              <w:rPr>
                <w:rFonts w:ascii="SassoonPrimaryInfant" w:hAnsi="SassoonPrimaryInfant"/>
                <w:sz w:val="20"/>
                <w:szCs w:val="24"/>
              </w:rPr>
            </w:pPr>
            <w:r w:rsidRPr="005D28D3">
              <w:rPr>
                <w:rFonts w:ascii="SassoonPrimaryInfant" w:hAnsi="SassoonPrimaryInfant"/>
                <w:sz w:val="20"/>
                <w:szCs w:val="24"/>
              </w:rPr>
              <w:t>Website L</w:t>
            </w:r>
            <w:r w:rsidR="0015595D" w:rsidRPr="005D28D3">
              <w:rPr>
                <w:rFonts w:ascii="SassoonPrimaryInfant" w:hAnsi="SassoonPrimaryInfant"/>
                <w:sz w:val="20"/>
                <w:szCs w:val="24"/>
              </w:rPr>
              <w:t>ink</w:t>
            </w:r>
          </w:p>
        </w:tc>
        <w:tc>
          <w:tcPr>
            <w:tcW w:w="9526" w:type="dxa"/>
            <w:shd w:val="clear" w:color="auto" w:fill="BFBFBF" w:themeFill="background1" w:themeFillShade="BF"/>
            <w:vAlign w:val="center"/>
          </w:tcPr>
          <w:p w:rsidR="0015595D" w:rsidRPr="005D28D3" w:rsidRDefault="0015595D" w:rsidP="00E1060E">
            <w:pPr>
              <w:jc w:val="center"/>
              <w:rPr>
                <w:rFonts w:ascii="SassoonPrimaryInfant" w:hAnsi="SassoonPrimaryInfant"/>
                <w:sz w:val="20"/>
                <w:szCs w:val="24"/>
              </w:rPr>
            </w:pPr>
            <w:r w:rsidRPr="005D28D3">
              <w:rPr>
                <w:rFonts w:ascii="SassoonPrimaryInfant" w:hAnsi="SassoonPrimaryInfant"/>
                <w:sz w:val="20"/>
                <w:szCs w:val="24"/>
              </w:rPr>
              <w:t>Brief Overview</w:t>
            </w:r>
          </w:p>
        </w:tc>
      </w:tr>
      <w:tr w:rsidR="0015595D" w:rsidRPr="005D28D3" w:rsidTr="005D28D3">
        <w:trPr>
          <w:trHeight w:val="346"/>
        </w:trPr>
        <w:tc>
          <w:tcPr>
            <w:tcW w:w="5524" w:type="dxa"/>
            <w:vAlign w:val="center"/>
          </w:tcPr>
          <w:p w:rsidR="0015595D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7" w:history="1">
              <w:r w:rsidR="000B454E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https://fe.bolindadigital.com/wldcs_bol_fo/b2i/mainPage.html?b2bSite=5615</w:t>
              </w:r>
            </w:hyperlink>
            <w:r w:rsidR="000B454E" w:rsidRPr="005D28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15595D" w:rsidRPr="005D28D3" w:rsidRDefault="00C90380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>Free to a</w:t>
            </w:r>
            <w:r w:rsidR="000B454E" w:rsidRPr="005D28D3">
              <w:rPr>
                <w:rFonts w:ascii="SassoonPrimaryInfant" w:hAnsi="SassoonPrimaryInfant"/>
                <w:sz w:val="24"/>
                <w:szCs w:val="24"/>
              </w:rPr>
              <w:t xml:space="preserve">nyone with a Salford Library card can access </w:t>
            </w:r>
            <w:proofErr w:type="spellStart"/>
            <w:r w:rsidR="000B454E" w:rsidRPr="005D28D3">
              <w:rPr>
                <w:rFonts w:ascii="SassoonPrimaryInfant" w:hAnsi="SassoonPrimaryInfant"/>
                <w:sz w:val="24"/>
                <w:szCs w:val="24"/>
              </w:rPr>
              <w:t>BorrowBox</w:t>
            </w:r>
            <w:proofErr w:type="spellEnd"/>
            <w:r w:rsidR="000B454E" w:rsidRPr="005D28D3">
              <w:rPr>
                <w:rFonts w:ascii="SassoonPrimaryInfant" w:hAnsi="SassoonPrimaryInfant"/>
                <w:sz w:val="24"/>
                <w:szCs w:val="24"/>
              </w:rPr>
              <w:t xml:space="preserve"> to borrow e</w:t>
            </w: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-book and e-audiobooks </w:t>
            </w:r>
            <w:r w:rsidR="000B454E" w:rsidRPr="005D28D3">
              <w:rPr>
                <w:rFonts w:ascii="SassoonPrimaryInfant" w:hAnsi="SassoonPrimaryInfant"/>
                <w:sz w:val="24"/>
                <w:szCs w:val="24"/>
              </w:rPr>
              <w:t xml:space="preserve">during the school closure. </w:t>
            </w:r>
          </w:p>
        </w:tc>
      </w:tr>
      <w:tr w:rsidR="0015595D" w:rsidRPr="005D28D3" w:rsidTr="005D28D3">
        <w:trPr>
          <w:trHeight w:val="370"/>
        </w:trPr>
        <w:tc>
          <w:tcPr>
            <w:tcW w:w="5524" w:type="dxa"/>
            <w:vAlign w:val="center"/>
          </w:tcPr>
          <w:p w:rsidR="0015595D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8" w:history="1">
              <w:r w:rsidR="000B454E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https://stories.audible.com/start-listen</w:t>
              </w:r>
            </w:hyperlink>
            <w:r w:rsidR="000B454E" w:rsidRPr="005D28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15595D" w:rsidRPr="005D28D3" w:rsidRDefault="000B454E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>Free audiobooks and eBooks across 6 different languages.</w:t>
            </w:r>
          </w:p>
        </w:tc>
      </w:tr>
      <w:tr w:rsidR="0015595D" w:rsidRPr="005D28D3" w:rsidTr="005D28D3">
        <w:trPr>
          <w:trHeight w:val="370"/>
        </w:trPr>
        <w:tc>
          <w:tcPr>
            <w:tcW w:w="5524" w:type="dxa"/>
            <w:vAlign w:val="center"/>
          </w:tcPr>
          <w:p w:rsidR="0015595D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9" w:history="1">
              <w:r w:rsidR="00261EB2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https://www.oxfordowl.co.uk/for-home/find-a-book/library-page?view=image&amp;query&amp;type=book&amp;age_group=Age+6-7&amp;book=1&amp;book_type&amp;series</w:t>
              </w:r>
            </w:hyperlink>
            <w:r w:rsidR="00261EB2" w:rsidRPr="005D28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15595D" w:rsidRPr="005D28D3" w:rsidRDefault="00261EB2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Free reading books which we have as our school everyday readers. </w:t>
            </w:r>
          </w:p>
        </w:tc>
      </w:tr>
      <w:tr w:rsidR="0015595D" w:rsidRPr="005D28D3" w:rsidTr="005D28D3">
        <w:trPr>
          <w:trHeight w:val="125"/>
        </w:trPr>
        <w:tc>
          <w:tcPr>
            <w:tcW w:w="5524" w:type="dxa"/>
            <w:vAlign w:val="center"/>
          </w:tcPr>
          <w:p w:rsidR="0015595D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10" w:history="1">
              <w:r w:rsidR="00131180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https://www.englishforeveryone.org/</w:t>
              </w:r>
            </w:hyperlink>
            <w:r w:rsidR="00131180" w:rsidRPr="005D28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15595D" w:rsidRPr="005D28D3" w:rsidRDefault="00131180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Free worksheets including phonics, punctuation and grammar. </w:t>
            </w:r>
          </w:p>
        </w:tc>
      </w:tr>
      <w:tr w:rsidR="00C14922" w:rsidRPr="005D28D3" w:rsidTr="005D28D3">
        <w:trPr>
          <w:trHeight w:val="125"/>
        </w:trPr>
        <w:tc>
          <w:tcPr>
            <w:tcW w:w="5524" w:type="dxa"/>
            <w:vAlign w:val="center"/>
          </w:tcPr>
          <w:p w:rsidR="00C14922" w:rsidRPr="00C14922" w:rsidRDefault="00C14922" w:rsidP="008D44C4">
            <w:pPr>
              <w:rPr>
                <w:rFonts w:ascii="SassoonPrimaryInfant" w:hAnsi="SassoonPrimaryInfant"/>
                <w:sz w:val="24"/>
              </w:rPr>
            </w:pPr>
            <w:hyperlink r:id="rId11" w:history="1">
              <w:r w:rsidRPr="00C14922">
                <w:rPr>
                  <w:rStyle w:val="Hyperlink"/>
                  <w:rFonts w:ascii="SassoonPrimaryInfant" w:hAnsi="SassoonPrimaryInfant"/>
                  <w:sz w:val="24"/>
                </w:rPr>
                <w:t>https://floppysphonics.com/</w:t>
              </w:r>
            </w:hyperlink>
            <w:r w:rsidRPr="00C14922">
              <w:rPr>
                <w:rFonts w:ascii="SassoonPrimaryInfant" w:hAnsi="SassoonPrimaryInfant"/>
                <w:sz w:val="24"/>
              </w:rPr>
              <w:t xml:space="preserve"> </w:t>
            </w:r>
          </w:p>
          <w:p w:rsidR="00C14922" w:rsidRPr="00C14922" w:rsidRDefault="00C14922" w:rsidP="008D44C4">
            <w:pPr>
              <w:rPr>
                <w:rFonts w:ascii="SassoonPrimaryInfant" w:hAnsi="SassoonPrimaryInfant"/>
                <w:sz w:val="24"/>
              </w:rPr>
            </w:pPr>
            <w:hyperlink r:id="rId12" w:history="1">
              <w:r w:rsidRPr="00C14922">
                <w:rPr>
                  <w:rStyle w:val="Hyperlink"/>
                  <w:rFonts w:ascii="SassoonPrimaryInfant" w:hAnsi="SassoonPrimaryInfant"/>
                  <w:sz w:val="24"/>
                </w:rPr>
                <w:t>https://www.jollylearning.co.uk/</w:t>
              </w:r>
            </w:hyperlink>
          </w:p>
          <w:p w:rsidR="00C14922" w:rsidRPr="00C14922" w:rsidRDefault="00C14922" w:rsidP="008D44C4">
            <w:pPr>
              <w:rPr>
                <w:rFonts w:ascii="SassoonPrimaryInfant" w:hAnsi="SassoonPrimaryInfant"/>
                <w:sz w:val="24"/>
              </w:rPr>
            </w:pPr>
            <w:hyperlink r:id="rId13" w:history="1">
              <w:r w:rsidRPr="00C14922">
                <w:rPr>
                  <w:rStyle w:val="Hyperlink"/>
                  <w:rFonts w:ascii="SassoonPrimaryInfant" w:hAnsi="SassoonPrimaryInfant"/>
                  <w:sz w:val="24"/>
                </w:rPr>
                <w:t>https://www.letterland.com/</w:t>
              </w:r>
            </w:hyperlink>
          </w:p>
          <w:p w:rsidR="00C14922" w:rsidRPr="00C14922" w:rsidRDefault="00C14922" w:rsidP="008D44C4">
            <w:pPr>
              <w:rPr>
                <w:rFonts w:ascii="SassoonPrimaryInfant" w:hAnsi="SassoonPrimaryInfant"/>
                <w:sz w:val="24"/>
              </w:rPr>
            </w:pPr>
            <w:hyperlink r:id="rId14" w:history="1">
              <w:r w:rsidRPr="00C14922">
                <w:rPr>
                  <w:rStyle w:val="Hyperlink"/>
                  <w:rFonts w:ascii="SassoonPrimaryInfant" w:hAnsi="SassoonPrimaryInfant"/>
                  <w:sz w:val="24"/>
                </w:rPr>
                <w:t>https://www.gov.uk/government/publications/letters-and-sounds</w:t>
              </w:r>
            </w:hyperlink>
          </w:p>
          <w:p w:rsidR="00C14922" w:rsidRPr="00C14922" w:rsidRDefault="00C14922" w:rsidP="008D44C4">
            <w:pPr>
              <w:rPr>
                <w:rFonts w:ascii="SassoonPrimaryInfant" w:hAnsi="SassoonPrimaryInfant"/>
                <w:sz w:val="24"/>
              </w:rPr>
            </w:pPr>
            <w:hyperlink r:id="rId15" w:history="1">
              <w:r w:rsidRPr="00C14922">
                <w:rPr>
                  <w:rStyle w:val="Hyperlink"/>
                  <w:rFonts w:ascii="SassoonPrimaryInfant" w:hAnsi="SassoonPrimaryInfant"/>
                  <w:sz w:val="24"/>
                </w:rPr>
                <w:t>https://www.activelearnprimary.co.uk/login?c=0</w:t>
              </w:r>
            </w:hyperlink>
          </w:p>
          <w:p w:rsidR="00C14922" w:rsidRPr="00C14922" w:rsidRDefault="00C14922" w:rsidP="008D44C4">
            <w:pPr>
              <w:rPr>
                <w:rFonts w:ascii="SassoonPrimaryInfant" w:hAnsi="SassoonPrimaryInfant"/>
                <w:sz w:val="24"/>
              </w:rPr>
            </w:pPr>
            <w:hyperlink r:id="rId16" w:history="1">
              <w:r w:rsidRPr="00C14922">
                <w:rPr>
                  <w:rStyle w:val="Hyperlink"/>
                  <w:rFonts w:ascii="SassoonPrimaryInfant" w:hAnsi="SassoonPrimaryInfant"/>
                  <w:sz w:val="24"/>
                </w:rPr>
                <w:t>https://www.ruthmiskin.com/en/</w:t>
              </w:r>
            </w:hyperlink>
          </w:p>
          <w:p w:rsidR="00C14922" w:rsidRPr="00C14922" w:rsidRDefault="00C14922" w:rsidP="008D44C4">
            <w:pPr>
              <w:rPr>
                <w:rFonts w:ascii="SassoonPrimaryInfant" w:hAnsi="SassoonPrimaryInfant"/>
                <w:sz w:val="24"/>
              </w:rPr>
            </w:pPr>
            <w:hyperlink r:id="rId17" w:history="1">
              <w:r w:rsidRPr="00C14922">
                <w:rPr>
                  <w:rStyle w:val="Hyperlink"/>
                  <w:rFonts w:ascii="SassoonPrimaryInfant" w:hAnsi="SassoonPrimaryInfant"/>
                  <w:sz w:val="24"/>
                </w:rPr>
                <w:t>http://www.syntheticphonics.net/sound-dicovery.php</w:t>
              </w:r>
            </w:hyperlink>
          </w:p>
          <w:p w:rsidR="00C14922" w:rsidRDefault="00C14922" w:rsidP="008D44C4">
            <w:hyperlink r:id="rId18" w:history="1">
              <w:r w:rsidRPr="00C14922">
                <w:rPr>
                  <w:rStyle w:val="Hyperlink"/>
                  <w:rFonts w:ascii="SassoonPrimaryInfant" w:hAnsi="SassoonPrimaryInfant"/>
                  <w:sz w:val="24"/>
                </w:rPr>
                <w:t>https://www.sounds-write.co.uk/</w:t>
              </w:r>
            </w:hyperlink>
          </w:p>
        </w:tc>
        <w:tc>
          <w:tcPr>
            <w:tcW w:w="9526" w:type="dxa"/>
            <w:vAlign w:val="center"/>
          </w:tcPr>
          <w:p w:rsidR="00C14922" w:rsidRPr="005D28D3" w:rsidRDefault="00C14922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The Government’s Department for Education has validated these phonics resources.</w:t>
            </w:r>
          </w:p>
        </w:tc>
      </w:tr>
      <w:tr w:rsidR="00C14922" w:rsidRPr="005D28D3" w:rsidTr="005D28D3">
        <w:trPr>
          <w:trHeight w:val="125"/>
        </w:trPr>
        <w:tc>
          <w:tcPr>
            <w:tcW w:w="5524" w:type="dxa"/>
            <w:vAlign w:val="center"/>
          </w:tcPr>
          <w:p w:rsidR="00C14922" w:rsidRPr="00C14922" w:rsidRDefault="00C14922" w:rsidP="008D44C4">
            <w:pPr>
              <w:rPr>
                <w:rFonts w:ascii="SassoonPrimaryInfant" w:hAnsi="SassoonPrimaryInfant"/>
                <w:sz w:val="24"/>
              </w:rPr>
            </w:pPr>
            <w:hyperlink r:id="rId19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https://authorfy.com/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C14922" w:rsidRDefault="00C14922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Free a</w:t>
            </w:r>
            <w:r w:rsidRPr="00C14922">
              <w:rPr>
                <w:rFonts w:ascii="SassoonPrimaryInfant" w:hAnsi="SassoonPrimaryInfant"/>
                <w:sz w:val="24"/>
                <w:szCs w:val="24"/>
              </w:rPr>
              <w:t>ccess to masterclasses on texts from a range of authors, including videos from the authors and activities linked to novels.</w:t>
            </w:r>
          </w:p>
        </w:tc>
      </w:tr>
      <w:tr w:rsidR="00D62655" w:rsidRPr="005D28D3" w:rsidTr="005D28D3">
        <w:trPr>
          <w:trHeight w:val="125"/>
        </w:trPr>
        <w:tc>
          <w:tcPr>
            <w:tcW w:w="5524" w:type="dxa"/>
            <w:vAlign w:val="center"/>
          </w:tcPr>
          <w:p w:rsidR="00D62655" w:rsidRDefault="00D62655" w:rsidP="008D44C4">
            <w:pPr>
              <w:rPr>
                <w:rFonts w:ascii="SassoonPrimaryInfant" w:hAnsi="SassoonPrimaryInfant"/>
                <w:sz w:val="24"/>
              </w:rPr>
            </w:pPr>
            <w:hyperlink r:id="rId20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https://www.booktrust.org.uk/books-and-reading/bookfinder/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D62655" w:rsidRDefault="00D62655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S</w:t>
            </w:r>
            <w:r w:rsidRPr="00D62655">
              <w:rPr>
                <w:rFonts w:ascii="SassoonPrimaryInfant" w:hAnsi="SassoonPrimaryInfant"/>
                <w:sz w:val="24"/>
                <w:szCs w:val="24"/>
              </w:rPr>
              <w:t>ite with recommended booklists, categorised by age range and topic, including fiction and non-fiction. Family activities are included in the ‘Home Time’ section.</w:t>
            </w:r>
          </w:p>
        </w:tc>
      </w:tr>
      <w:tr w:rsidR="00D62655" w:rsidRPr="005D28D3" w:rsidTr="005D28D3">
        <w:trPr>
          <w:trHeight w:val="125"/>
        </w:trPr>
        <w:tc>
          <w:tcPr>
            <w:tcW w:w="5524" w:type="dxa"/>
            <w:vAlign w:val="center"/>
          </w:tcPr>
          <w:p w:rsidR="00D62655" w:rsidRDefault="00D62655" w:rsidP="008D44C4">
            <w:pPr>
              <w:rPr>
                <w:rFonts w:ascii="SassoonPrimaryInfant" w:hAnsi="SassoonPrimaryInfant"/>
                <w:sz w:val="24"/>
              </w:rPr>
            </w:pPr>
            <w:hyperlink r:id="rId21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https://classroomsecrets.co.uk/free-home-learning-packs/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D62655" w:rsidRDefault="00D62655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Do</w:t>
            </w:r>
            <w:r w:rsidRPr="00D62655">
              <w:rPr>
                <w:rFonts w:ascii="SassoonPrimaryInfant" w:hAnsi="SassoonPrimaryInfant"/>
                <w:sz w:val="24"/>
                <w:szCs w:val="24"/>
              </w:rPr>
              <w:t xml:space="preserve">wnloadable resource </w:t>
            </w:r>
            <w:proofErr w:type="gramStart"/>
            <w:r w:rsidRPr="00D62655">
              <w:rPr>
                <w:rFonts w:ascii="SassoonPrimaryInfant" w:hAnsi="SassoonPrimaryInfant"/>
                <w:sz w:val="24"/>
                <w:szCs w:val="24"/>
              </w:rPr>
              <w:t>packs which</w:t>
            </w:r>
            <w:proofErr w:type="gramEnd"/>
            <w:r w:rsidRPr="00D62655">
              <w:rPr>
                <w:rFonts w:ascii="SassoonPrimaryInfant" w:hAnsi="SassoonPrimaryInfant"/>
                <w:sz w:val="24"/>
                <w:szCs w:val="24"/>
              </w:rPr>
              <w:t xml:space="preserve"> cover a range of subjects, including reading and writing.</w:t>
            </w:r>
          </w:p>
        </w:tc>
      </w:tr>
      <w:tr w:rsidR="008F4C98" w:rsidRPr="005D28D3" w:rsidTr="005D28D3">
        <w:trPr>
          <w:trHeight w:val="125"/>
        </w:trPr>
        <w:tc>
          <w:tcPr>
            <w:tcW w:w="5524" w:type="dxa"/>
            <w:vAlign w:val="center"/>
          </w:tcPr>
          <w:p w:rsidR="008F4C98" w:rsidRDefault="008F4C98" w:rsidP="008D44C4">
            <w:pPr>
              <w:rPr>
                <w:rFonts w:ascii="SassoonPrimaryInfant" w:hAnsi="SassoonPrimaryInfant"/>
                <w:sz w:val="24"/>
              </w:rPr>
            </w:pPr>
            <w:hyperlink r:id="rId22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https://www.worldofdavidwalliams.com/elevenses/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8F4C98" w:rsidRDefault="008F4C98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One free audiobook available every day. </w:t>
            </w:r>
          </w:p>
        </w:tc>
      </w:tr>
      <w:tr w:rsidR="00486596" w:rsidRPr="005D28D3" w:rsidTr="005D28D3">
        <w:trPr>
          <w:trHeight w:val="125"/>
        </w:trPr>
        <w:tc>
          <w:tcPr>
            <w:tcW w:w="5524" w:type="dxa"/>
            <w:vAlign w:val="center"/>
          </w:tcPr>
          <w:p w:rsidR="00486596" w:rsidRDefault="00486596" w:rsidP="008D44C4">
            <w:pPr>
              <w:rPr>
                <w:rFonts w:ascii="SassoonPrimaryInfant" w:hAnsi="SassoonPrimaryInfant"/>
                <w:sz w:val="24"/>
              </w:rPr>
            </w:pPr>
            <w:hyperlink r:id="rId23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https://theday.co.uk/subscriptions/the-day-home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526" w:type="dxa"/>
            <w:vAlign w:val="center"/>
          </w:tcPr>
          <w:p w:rsidR="00486596" w:rsidRDefault="00486596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A </w:t>
            </w:r>
            <w:r w:rsidRPr="00486596">
              <w:rPr>
                <w:rFonts w:ascii="SassoonPrimaryInfant" w:hAnsi="SassoonPrimaryInfant"/>
                <w:sz w:val="24"/>
                <w:szCs w:val="24"/>
              </w:rPr>
              <w:t>daily newsletter for parents and carers at home with children, helping to enrich learning with real-world knowledge and skills.</w:t>
            </w:r>
          </w:p>
        </w:tc>
      </w:tr>
      <w:tr w:rsidR="00EA40D1" w:rsidRPr="005D28D3" w:rsidTr="005D28D3">
        <w:trPr>
          <w:trHeight w:val="125"/>
        </w:trPr>
        <w:tc>
          <w:tcPr>
            <w:tcW w:w="5524" w:type="dxa"/>
            <w:vAlign w:val="center"/>
          </w:tcPr>
          <w:p w:rsidR="00EA40D1" w:rsidRDefault="00EA40D1" w:rsidP="008D44C4">
            <w:pPr>
              <w:rPr>
                <w:rFonts w:ascii="SassoonPrimaryInfant" w:hAnsi="SassoonPrimaryInfant"/>
                <w:sz w:val="24"/>
              </w:rPr>
            </w:pPr>
            <w:hyperlink r:id="rId24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https://www.literacyshedplus.com/en-gb/browse/free-resources/key-stage-2-activity-packs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EA40D1" w:rsidRDefault="00EA40D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  <w:r w:rsidRPr="00EA40D1">
              <w:rPr>
                <w:rFonts w:ascii="SassoonPrimaryInfant" w:hAnsi="SassoonPrimaryInfant"/>
                <w:sz w:val="24"/>
                <w:szCs w:val="24"/>
              </w:rPr>
              <w:t>ownloadable resource packs with tasks based on video clips on YouTube</w:t>
            </w:r>
            <w:r>
              <w:rPr>
                <w:rFonts w:ascii="SassoonPrimaryInfant" w:hAnsi="SassoonPrimaryInfant"/>
                <w:sz w:val="24"/>
                <w:szCs w:val="24"/>
              </w:rPr>
              <w:t xml:space="preserve">. </w:t>
            </w:r>
          </w:p>
        </w:tc>
      </w:tr>
      <w:tr w:rsidR="00EA40D1" w:rsidRPr="005D28D3" w:rsidTr="005D28D3">
        <w:trPr>
          <w:trHeight w:val="125"/>
        </w:trPr>
        <w:tc>
          <w:tcPr>
            <w:tcW w:w="5524" w:type="dxa"/>
            <w:vAlign w:val="center"/>
          </w:tcPr>
          <w:p w:rsidR="00EA40D1" w:rsidRDefault="00EA40D1" w:rsidP="008D44C4">
            <w:pPr>
              <w:rPr>
                <w:rFonts w:ascii="SassoonPrimaryInfant" w:hAnsi="SassoonPrimaryInfant"/>
                <w:sz w:val="24"/>
              </w:rPr>
            </w:pPr>
            <w:hyperlink r:id="rId25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https://www.pobble365.com/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EA40D1" w:rsidRDefault="00EA40D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</w:t>
            </w:r>
            <w:r w:rsidRPr="00EA40D1">
              <w:rPr>
                <w:rFonts w:ascii="SassoonPrimaryInfant" w:hAnsi="SassoonPrimaryInfant"/>
                <w:sz w:val="24"/>
                <w:szCs w:val="24"/>
              </w:rPr>
              <w:t xml:space="preserve"> new image </w:t>
            </w:r>
            <w:proofErr w:type="gramStart"/>
            <w:r w:rsidRPr="00EA40D1">
              <w:rPr>
                <w:rFonts w:ascii="SassoonPrimaryInfant" w:hAnsi="SassoonPrimaryInfant"/>
                <w:sz w:val="24"/>
                <w:szCs w:val="24"/>
              </w:rPr>
              <w:t>is published</w:t>
            </w:r>
            <w:proofErr w:type="gramEnd"/>
            <w:r w:rsidRPr="00EA40D1">
              <w:rPr>
                <w:rFonts w:ascii="SassoonPrimaryInfant" w:hAnsi="SassoonPrimaryInfant"/>
                <w:sz w:val="24"/>
                <w:szCs w:val="24"/>
              </w:rPr>
              <w:t xml:space="preserve"> each day as a basis for creative writing. Story starters, questions and drawing ideas </w:t>
            </w:r>
            <w:proofErr w:type="gramStart"/>
            <w:r w:rsidRPr="00EA40D1">
              <w:rPr>
                <w:rFonts w:ascii="SassoonPrimaryInfant" w:hAnsi="SassoonPrimaryInfant"/>
                <w:sz w:val="24"/>
                <w:szCs w:val="24"/>
              </w:rPr>
              <w:t>are provided</w:t>
            </w:r>
            <w:proofErr w:type="gramEnd"/>
            <w:r w:rsidRPr="00EA40D1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EA40D1" w:rsidRPr="005D28D3" w:rsidTr="005D28D3">
        <w:trPr>
          <w:trHeight w:val="125"/>
        </w:trPr>
        <w:tc>
          <w:tcPr>
            <w:tcW w:w="5524" w:type="dxa"/>
            <w:vAlign w:val="center"/>
          </w:tcPr>
          <w:p w:rsidR="00EA40D1" w:rsidRDefault="00EA40D1" w:rsidP="008D44C4">
            <w:pPr>
              <w:rPr>
                <w:rFonts w:ascii="SassoonPrimaryInfant" w:hAnsi="SassoonPrimaryInfant"/>
                <w:sz w:val="24"/>
              </w:rPr>
            </w:pPr>
            <w:hyperlink r:id="rId26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https://www.poetrybyheart.org.uk/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EA40D1" w:rsidRDefault="00EA40D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Free, </w:t>
            </w:r>
            <w:r w:rsidRPr="00EA40D1">
              <w:rPr>
                <w:rFonts w:ascii="SassoonPrimaryInfant" w:hAnsi="SassoonPrimaryInfant"/>
                <w:sz w:val="24"/>
                <w:szCs w:val="24"/>
              </w:rPr>
              <w:t>wide selection of poetry covering different topics</w:t>
            </w:r>
            <w:r>
              <w:rPr>
                <w:rFonts w:ascii="SassoonPrimaryInfant" w:hAnsi="SassoonPrimaryInfant"/>
                <w:sz w:val="24"/>
                <w:szCs w:val="24"/>
              </w:rPr>
              <w:t>. Poetry viewing does not require login, but login required to access teaching resources.</w:t>
            </w:r>
          </w:p>
        </w:tc>
      </w:tr>
      <w:tr w:rsidR="00351317" w:rsidRPr="005D28D3" w:rsidTr="005D28D3">
        <w:trPr>
          <w:trHeight w:val="125"/>
        </w:trPr>
        <w:tc>
          <w:tcPr>
            <w:tcW w:w="5524" w:type="dxa"/>
            <w:vAlign w:val="center"/>
          </w:tcPr>
          <w:p w:rsidR="00351317" w:rsidRDefault="00F46880" w:rsidP="008D44C4">
            <w:pPr>
              <w:rPr>
                <w:rFonts w:ascii="SassoonPrimaryInfant" w:hAnsi="SassoonPrimaryInfant"/>
                <w:sz w:val="24"/>
              </w:rPr>
            </w:pPr>
            <w:hyperlink r:id="rId27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https://childrens.poetryarchive.org/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351317" w:rsidRDefault="00351317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A</w:t>
            </w:r>
            <w:r w:rsidRPr="00351317">
              <w:rPr>
                <w:rFonts w:ascii="SassoonPrimaryInfant" w:hAnsi="SassoonPrimaryInfant"/>
                <w:sz w:val="24"/>
                <w:szCs w:val="24"/>
              </w:rPr>
              <w:t xml:space="preserve">rchive of spoken poetry recordings. Children can listen to poems read </w:t>
            </w:r>
            <w:proofErr w:type="gramStart"/>
            <w:r w:rsidRPr="00351317">
              <w:rPr>
                <w:rFonts w:ascii="SassoonPrimaryInfant" w:hAnsi="SassoonPrimaryInfant"/>
                <w:sz w:val="24"/>
                <w:szCs w:val="24"/>
              </w:rPr>
              <w:t>out loud</w:t>
            </w:r>
            <w:proofErr w:type="gramEnd"/>
            <w:r w:rsidRPr="00351317"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05359C" w:rsidRPr="005D28D3" w:rsidTr="005D28D3">
        <w:trPr>
          <w:trHeight w:val="125"/>
        </w:trPr>
        <w:tc>
          <w:tcPr>
            <w:tcW w:w="5524" w:type="dxa"/>
            <w:vAlign w:val="center"/>
          </w:tcPr>
          <w:p w:rsidR="0005359C" w:rsidRDefault="0005359C" w:rsidP="008D44C4">
            <w:pPr>
              <w:rPr>
                <w:rFonts w:ascii="SassoonPrimaryInfant" w:hAnsi="SassoonPrimaryInfant"/>
                <w:sz w:val="24"/>
              </w:rPr>
            </w:pPr>
            <w:hyperlink r:id="rId28" w:history="1">
              <w:r w:rsidRPr="00DF4CEC">
                <w:rPr>
                  <w:rStyle w:val="Hyperlink"/>
                  <w:rFonts w:ascii="SassoonPrimaryInfant" w:hAnsi="SassoonPrimaryInfant"/>
                  <w:sz w:val="24"/>
                </w:rPr>
                <w:t>https://www.englishmastery.org/</w:t>
              </w:r>
            </w:hyperlink>
            <w:r>
              <w:rPr>
                <w:rFonts w:ascii="SassoonPrimaryInfant" w:hAnsi="SassoonPrimaryInfant"/>
                <w:sz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05359C" w:rsidRDefault="0005359C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D</w:t>
            </w:r>
            <w:r w:rsidRPr="0005359C">
              <w:rPr>
                <w:rFonts w:ascii="SassoonPrimaryInfant" w:hAnsi="SassoonPrimaryInfant"/>
                <w:sz w:val="24"/>
                <w:szCs w:val="24"/>
              </w:rPr>
              <w:t>ownloadable resource books providing 8 weeks of activities</w:t>
            </w:r>
            <w:r>
              <w:rPr>
                <w:rFonts w:ascii="SassoonPrimaryInfant" w:hAnsi="SassoonPrimaryInfant"/>
                <w:sz w:val="24"/>
                <w:szCs w:val="24"/>
              </w:rPr>
              <w:t>.</w:t>
            </w:r>
          </w:p>
        </w:tc>
      </w:tr>
      <w:tr w:rsidR="0015595D" w:rsidRPr="005D28D3" w:rsidTr="005D28D3">
        <w:trPr>
          <w:trHeight w:val="346"/>
        </w:trPr>
        <w:tc>
          <w:tcPr>
            <w:tcW w:w="5524" w:type="dxa"/>
            <w:vAlign w:val="center"/>
          </w:tcPr>
          <w:p w:rsidR="0015595D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29" w:history="1">
              <w:r w:rsidR="00C90380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https://www.teachyourmonstertoread.com/</w:t>
              </w:r>
            </w:hyperlink>
          </w:p>
        </w:tc>
        <w:tc>
          <w:tcPr>
            <w:tcW w:w="9526" w:type="dxa"/>
            <w:vAlign w:val="center"/>
          </w:tcPr>
          <w:p w:rsidR="0015595D" w:rsidRPr="005D28D3" w:rsidRDefault="00C90380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Free </w:t>
            </w:r>
            <w:r w:rsidR="00102E95" w:rsidRPr="005D28D3">
              <w:rPr>
                <w:rFonts w:ascii="SassoonPrimaryInfant" w:hAnsi="SassoonPrimaryInfant"/>
                <w:sz w:val="24"/>
                <w:szCs w:val="24"/>
              </w:rPr>
              <w:t xml:space="preserve">phonics and sentence building activities. </w:t>
            </w:r>
          </w:p>
        </w:tc>
      </w:tr>
      <w:tr w:rsidR="0015595D" w:rsidRPr="005D28D3" w:rsidTr="005D28D3">
        <w:trPr>
          <w:trHeight w:val="370"/>
        </w:trPr>
        <w:tc>
          <w:tcPr>
            <w:tcW w:w="5524" w:type="dxa"/>
            <w:vAlign w:val="center"/>
          </w:tcPr>
          <w:p w:rsidR="0015595D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30" w:history="1">
              <w:r w:rsidR="00102E95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https://www.storybots.com/</w:t>
              </w:r>
            </w:hyperlink>
            <w:r w:rsidR="00102E95" w:rsidRPr="005D28D3">
              <w:rPr>
                <w:rFonts w:ascii="SassoonPrimaryInfant" w:hAnsi="SassoonPrimaryInfant"/>
                <w:sz w:val="24"/>
                <w:szCs w:val="24"/>
              </w:rPr>
              <w:t xml:space="preserve"> (Also accessible through YouTube)</w:t>
            </w:r>
          </w:p>
        </w:tc>
        <w:tc>
          <w:tcPr>
            <w:tcW w:w="9526" w:type="dxa"/>
            <w:vAlign w:val="center"/>
          </w:tcPr>
          <w:p w:rsidR="0015595D" w:rsidRPr="005D28D3" w:rsidRDefault="00102E95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>Free educational videos, not just for English skills!</w:t>
            </w:r>
          </w:p>
        </w:tc>
      </w:tr>
      <w:tr w:rsidR="0015595D" w:rsidRPr="005D28D3" w:rsidTr="005D28D3">
        <w:trPr>
          <w:trHeight w:val="1066"/>
        </w:trPr>
        <w:tc>
          <w:tcPr>
            <w:tcW w:w="5524" w:type="dxa"/>
            <w:vAlign w:val="center"/>
          </w:tcPr>
          <w:p w:rsidR="0015595D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31" w:history="1">
              <w:r w:rsidR="00D94960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https://www.hamilton-trust.org.uk/blog/learning-home-packs/</w:t>
              </w:r>
            </w:hyperlink>
            <w:r w:rsidR="00D94960" w:rsidRPr="005D28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15595D" w:rsidRPr="005D28D3" w:rsidRDefault="00D94960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Free learning packs for home learning. Currently has 3 </w:t>
            </w:r>
            <w:proofErr w:type="spellStart"/>
            <w:r w:rsidRPr="005D28D3">
              <w:rPr>
                <w:rFonts w:ascii="SassoonPrimaryInfant" w:hAnsi="SassoonPrimaryInfant"/>
                <w:sz w:val="24"/>
                <w:szCs w:val="24"/>
              </w:rPr>
              <w:t>week’s worth</w:t>
            </w:r>
            <w:proofErr w:type="spellEnd"/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 but </w:t>
            </w:r>
            <w:proofErr w:type="gramStart"/>
            <w:r w:rsidRPr="005D28D3">
              <w:rPr>
                <w:rFonts w:ascii="SassoonPrimaryInfant" w:hAnsi="SassoonPrimaryInfant"/>
                <w:sz w:val="24"/>
                <w:szCs w:val="24"/>
              </w:rPr>
              <w:t>will be updated</w:t>
            </w:r>
            <w:proofErr w:type="gramEnd"/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 weekly. </w:t>
            </w:r>
          </w:p>
        </w:tc>
      </w:tr>
      <w:tr w:rsidR="00A84F91" w:rsidRPr="005D28D3" w:rsidTr="005D28D3">
        <w:trPr>
          <w:trHeight w:val="717"/>
        </w:trPr>
        <w:tc>
          <w:tcPr>
            <w:tcW w:w="5524" w:type="dxa"/>
            <w:vAlign w:val="center"/>
          </w:tcPr>
          <w:p w:rsidR="00A84F91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32" w:history="1">
              <w:r w:rsidR="00DC57E9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https://goto.benchmarkeducation.com/acton/fs/blocks/showLandingPage/a/34723/p/p-015b/t/page/fm/0?sid=TV2:exleKYHmD</w:t>
              </w:r>
            </w:hyperlink>
          </w:p>
        </w:tc>
        <w:tc>
          <w:tcPr>
            <w:tcW w:w="9526" w:type="dxa"/>
            <w:vAlign w:val="center"/>
          </w:tcPr>
          <w:p w:rsidR="00A84F91" w:rsidRPr="005D28D3" w:rsidRDefault="00DC57E9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Free e-Book library. </w:t>
            </w:r>
          </w:p>
        </w:tc>
      </w:tr>
      <w:tr w:rsidR="00A84F91" w:rsidRPr="005D28D3" w:rsidTr="005D28D3">
        <w:trPr>
          <w:trHeight w:val="370"/>
        </w:trPr>
        <w:tc>
          <w:tcPr>
            <w:tcW w:w="5524" w:type="dxa"/>
            <w:vAlign w:val="center"/>
          </w:tcPr>
          <w:p w:rsidR="00A84F91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33" w:history="1">
              <w:r w:rsidR="00DC57E9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https://makingenglishfun.com/portfolio/</w:t>
              </w:r>
            </w:hyperlink>
            <w:r w:rsidR="00DC57E9" w:rsidRPr="005D28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A84F91" w:rsidRPr="005D28D3" w:rsidRDefault="00DC57E9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>Free games and printable worksheets.</w:t>
            </w:r>
          </w:p>
        </w:tc>
      </w:tr>
      <w:tr w:rsidR="00A84F91" w:rsidRPr="005D28D3" w:rsidTr="005D28D3">
        <w:trPr>
          <w:trHeight w:val="235"/>
        </w:trPr>
        <w:tc>
          <w:tcPr>
            <w:tcW w:w="5524" w:type="dxa"/>
            <w:vAlign w:val="center"/>
          </w:tcPr>
          <w:p w:rsidR="00A84F91" w:rsidRPr="005D28D3" w:rsidRDefault="00641191" w:rsidP="00B62BF7">
            <w:pPr>
              <w:pStyle w:val="2cuy"/>
              <w:shd w:val="clear" w:color="auto" w:fill="FFFFFF"/>
              <w:spacing w:line="270" w:lineRule="atLeast"/>
              <w:ind w:right="180"/>
              <w:rPr>
                <w:rFonts w:ascii="SassoonPrimaryInfant" w:hAnsi="SassoonPrimaryInfant" w:cs="Helvetica"/>
                <w:color w:val="1D2129"/>
              </w:rPr>
            </w:pPr>
            <w:hyperlink r:id="rId34" w:history="1">
              <w:r w:rsidR="005E126E" w:rsidRPr="005D28D3">
                <w:rPr>
                  <w:rStyle w:val="Hyperlink"/>
                  <w:rFonts w:ascii="SassoonPrimaryInfant" w:hAnsi="SassoonPrimaryInfant"/>
                </w:rPr>
                <w:t>https://newsomatic.org/2020/03/18/2052/</w:t>
              </w:r>
            </w:hyperlink>
            <w:r w:rsidR="005E126E" w:rsidRPr="005D28D3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A84F91" w:rsidRPr="005D28D3" w:rsidRDefault="005E126E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>Free, safe, age-appropriate newspaper app</w:t>
            </w:r>
            <w:r w:rsidR="009C314B" w:rsidRPr="005D28D3">
              <w:rPr>
                <w:rFonts w:ascii="SassoonPrimaryInfant" w:hAnsi="SassoonPrimaryInfant"/>
                <w:sz w:val="24"/>
                <w:szCs w:val="24"/>
              </w:rPr>
              <w:t xml:space="preserve"> with global news</w:t>
            </w: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 for children. </w:t>
            </w:r>
            <w:r w:rsidR="009C314B" w:rsidRPr="005D28D3">
              <w:rPr>
                <w:rFonts w:ascii="SassoonPrimaryInfant" w:hAnsi="SassoonPrimaryInfant"/>
                <w:sz w:val="24"/>
                <w:szCs w:val="24"/>
              </w:rPr>
              <w:t xml:space="preserve">Also great for non-fiction </w:t>
            </w:r>
            <w:r w:rsidR="00362D49" w:rsidRPr="005D28D3">
              <w:rPr>
                <w:rFonts w:ascii="SassoonPrimaryInfant" w:hAnsi="SassoonPrimaryInfant"/>
                <w:sz w:val="24"/>
                <w:szCs w:val="24"/>
              </w:rPr>
              <w:t xml:space="preserve">texts. </w:t>
            </w:r>
          </w:p>
        </w:tc>
      </w:tr>
      <w:tr w:rsidR="00391D0A" w:rsidRPr="005D28D3" w:rsidTr="005D28D3">
        <w:trPr>
          <w:trHeight w:val="235"/>
        </w:trPr>
        <w:tc>
          <w:tcPr>
            <w:tcW w:w="5524" w:type="dxa"/>
            <w:vAlign w:val="center"/>
          </w:tcPr>
          <w:p w:rsidR="00391D0A" w:rsidRPr="005D28D3" w:rsidRDefault="00641191" w:rsidP="00B62BF7">
            <w:pPr>
              <w:pStyle w:val="2cuy"/>
              <w:shd w:val="clear" w:color="auto" w:fill="FFFFFF"/>
              <w:spacing w:line="270" w:lineRule="atLeast"/>
              <w:ind w:right="180"/>
              <w:rPr>
                <w:rFonts w:ascii="SassoonPrimaryInfant" w:hAnsi="SassoonPrimaryInfant"/>
              </w:rPr>
            </w:pPr>
            <w:hyperlink r:id="rId35" w:history="1">
              <w:r w:rsidR="00391D0A" w:rsidRPr="005D28D3">
                <w:rPr>
                  <w:rStyle w:val="Hyperlink"/>
                  <w:rFonts w:ascii="SassoonPrimaryInfant" w:hAnsi="SassoonPrimaryInfant"/>
                </w:rPr>
                <w:t>https://www.classroomcereal.com/</w:t>
              </w:r>
            </w:hyperlink>
            <w:r w:rsidR="00391D0A" w:rsidRPr="005D28D3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391D0A" w:rsidRPr="005D28D3" w:rsidRDefault="00391D0A" w:rsidP="006659BB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Free grammar </w:t>
            </w:r>
            <w:r w:rsidR="006659BB" w:rsidRPr="005D28D3">
              <w:rPr>
                <w:rFonts w:ascii="SassoonPrimaryInfant" w:hAnsi="SassoonPrimaryInfant"/>
                <w:sz w:val="24"/>
                <w:szCs w:val="24"/>
              </w:rPr>
              <w:t xml:space="preserve">practice exercises in printable short stories. </w:t>
            </w:r>
          </w:p>
        </w:tc>
      </w:tr>
      <w:tr w:rsidR="00A84F91" w:rsidRPr="005D28D3" w:rsidTr="005D28D3">
        <w:trPr>
          <w:trHeight w:val="370"/>
        </w:trPr>
        <w:tc>
          <w:tcPr>
            <w:tcW w:w="5524" w:type="dxa"/>
            <w:vAlign w:val="center"/>
          </w:tcPr>
          <w:p w:rsidR="00A84F91" w:rsidRPr="005D28D3" w:rsidRDefault="00641191" w:rsidP="00B06708">
            <w:pPr>
              <w:pStyle w:val="2cuy"/>
              <w:shd w:val="clear" w:color="auto" w:fill="FFFFFF"/>
              <w:spacing w:line="270" w:lineRule="atLeast"/>
              <w:ind w:right="180"/>
              <w:rPr>
                <w:rFonts w:ascii="SassoonPrimaryInfant" w:hAnsi="SassoonPrimaryInfant" w:cs="Helvetica"/>
                <w:color w:val="1D2129"/>
              </w:rPr>
            </w:pPr>
            <w:hyperlink r:id="rId36" w:history="1">
              <w:r w:rsidR="00362D49" w:rsidRPr="005D28D3">
                <w:rPr>
                  <w:rStyle w:val="Hyperlink"/>
                  <w:rFonts w:ascii="SassoonPrimaryInfant" w:hAnsi="SassoonPrimaryInfant"/>
                </w:rPr>
                <w:t>https://edublog.pixton.com/covid19</w:t>
              </w:r>
            </w:hyperlink>
            <w:r w:rsidR="00362D49" w:rsidRPr="005D28D3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A84F91" w:rsidRPr="005D28D3" w:rsidRDefault="00362D49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>Free for 30 days – Children can make their own avatar and write their own comic!</w:t>
            </w:r>
          </w:p>
        </w:tc>
      </w:tr>
      <w:tr w:rsidR="00037AA2" w:rsidRPr="005D28D3" w:rsidTr="005D28D3">
        <w:trPr>
          <w:trHeight w:val="370"/>
        </w:trPr>
        <w:tc>
          <w:tcPr>
            <w:tcW w:w="5524" w:type="dxa"/>
            <w:vAlign w:val="center"/>
          </w:tcPr>
          <w:p w:rsidR="00037AA2" w:rsidRPr="005D28D3" w:rsidRDefault="00641191" w:rsidP="00B06708">
            <w:pPr>
              <w:pStyle w:val="2cuy"/>
              <w:shd w:val="clear" w:color="auto" w:fill="FFFFFF"/>
              <w:spacing w:line="270" w:lineRule="atLeast"/>
              <w:ind w:right="180"/>
              <w:rPr>
                <w:rFonts w:ascii="SassoonPrimaryInfant" w:hAnsi="SassoonPrimaryInfant"/>
              </w:rPr>
            </w:pPr>
            <w:hyperlink r:id="rId37" w:history="1">
              <w:r w:rsidR="00037AA2" w:rsidRPr="005D28D3">
                <w:rPr>
                  <w:rStyle w:val="Hyperlink"/>
                  <w:rFonts w:ascii="SassoonPrimaryInfant" w:hAnsi="SassoonPrimaryInfant"/>
                </w:rPr>
                <w:t>https://appytherapy.com/handwriting-heroes/</w:t>
              </w:r>
            </w:hyperlink>
          </w:p>
        </w:tc>
        <w:tc>
          <w:tcPr>
            <w:tcW w:w="9526" w:type="dxa"/>
            <w:vAlign w:val="center"/>
          </w:tcPr>
          <w:p w:rsidR="00037AA2" w:rsidRPr="005D28D3" w:rsidRDefault="00037AA2" w:rsidP="008D44C4">
            <w:pPr>
              <w:rPr>
                <w:rFonts w:ascii="SassoonPrimaryInfant" w:hAnsi="SassoonPrimaryInfant"/>
                <w:b/>
                <w:bCs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Free </w:t>
            </w:r>
            <w:r w:rsidR="00E046BA" w:rsidRPr="005D28D3">
              <w:rPr>
                <w:rFonts w:ascii="SassoonPrimaryInfant" w:hAnsi="SassoonPrimaryInfant"/>
                <w:sz w:val="24"/>
                <w:szCs w:val="24"/>
              </w:rPr>
              <w:t xml:space="preserve">iPad app teaching handwriting </w:t>
            </w:r>
            <w:r w:rsidR="00E046BA" w:rsidRPr="005D28D3">
              <w:rPr>
                <w:rFonts w:ascii="SassoonPrimaryInfant" w:hAnsi="SassoonPrimaryInfant"/>
                <w:bCs/>
                <w:sz w:val="24"/>
                <w:szCs w:val="24"/>
              </w:rPr>
              <w:t>through captivating stories, hilarious animations, and catchy songs. Simple and fast-paced.</w:t>
            </w:r>
          </w:p>
        </w:tc>
      </w:tr>
      <w:tr w:rsidR="00037AA2" w:rsidRPr="005D28D3" w:rsidTr="005D28D3">
        <w:trPr>
          <w:trHeight w:val="370"/>
        </w:trPr>
        <w:tc>
          <w:tcPr>
            <w:tcW w:w="5524" w:type="dxa"/>
            <w:vAlign w:val="center"/>
          </w:tcPr>
          <w:p w:rsidR="00037AA2" w:rsidRPr="005D28D3" w:rsidRDefault="00641191" w:rsidP="00B06708">
            <w:pPr>
              <w:pStyle w:val="2cuy"/>
              <w:shd w:val="clear" w:color="auto" w:fill="FFFFFF"/>
              <w:spacing w:line="270" w:lineRule="atLeast"/>
              <w:ind w:right="180"/>
              <w:rPr>
                <w:rFonts w:ascii="SassoonPrimaryInfant" w:hAnsi="SassoonPrimaryInfant"/>
              </w:rPr>
            </w:pPr>
            <w:hyperlink r:id="rId38" w:history="1">
              <w:r w:rsidR="00037AA2" w:rsidRPr="005D28D3">
                <w:rPr>
                  <w:rStyle w:val="Hyperlink"/>
                  <w:rFonts w:ascii="SassoonPrimaryInfant" w:hAnsi="SassoonPrimaryInfant"/>
                </w:rPr>
                <w:t>https://www.lwtears.com/programs/distance-learning</w:t>
              </w:r>
            </w:hyperlink>
            <w:r w:rsidR="00037AA2" w:rsidRPr="005D28D3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037AA2" w:rsidRPr="005D28D3" w:rsidRDefault="00037AA2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Free for 90 days – handwriting practice. </w:t>
            </w:r>
          </w:p>
        </w:tc>
      </w:tr>
      <w:tr w:rsidR="00A84F91" w:rsidRPr="005D28D3" w:rsidTr="005D28D3">
        <w:trPr>
          <w:trHeight w:val="370"/>
        </w:trPr>
        <w:tc>
          <w:tcPr>
            <w:tcW w:w="5524" w:type="dxa"/>
            <w:vAlign w:val="center"/>
          </w:tcPr>
          <w:p w:rsidR="00A84F91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39" w:history="1">
              <w:r w:rsidR="00E1423E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https://www.literacyplanet.com/uk/</w:t>
              </w:r>
            </w:hyperlink>
          </w:p>
        </w:tc>
        <w:tc>
          <w:tcPr>
            <w:tcW w:w="9526" w:type="dxa"/>
            <w:vAlign w:val="center"/>
          </w:tcPr>
          <w:p w:rsidR="00A84F91" w:rsidRPr="005D28D3" w:rsidRDefault="009058ED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>Prices range from £12p/m</w:t>
            </w:r>
            <w:r w:rsidR="00037AA2" w:rsidRPr="005D28D3">
              <w:rPr>
                <w:rFonts w:ascii="SassoonPrimaryInfant" w:hAnsi="SassoonPrimaryInfant"/>
                <w:sz w:val="24"/>
                <w:szCs w:val="24"/>
              </w:rPr>
              <w:t xml:space="preserve"> – </w:t>
            </w:r>
            <w:proofErr w:type="gramStart"/>
            <w:r w:rsidR="00037AA2" w:rsidRPr="005D28D3">
              <w:rPr>
                <w:rFonts w:ascii="SassoonPrimaryInfant" w:hAnsi="SassoonPrimaryInfant"/>
                <w:sz w:val="24"/>
                <w:szCs w:val="24"/>
              </w:rPr>
              <w:t>lots of</w:t>
            </w:r>
            <w:proofErr w:type="gramEnd"/>
            <w:r w:rsidR="00037AA2" w:rsidRPr="005D28D3">
              <w:rPr>
                <w:rFonts w:ascii="SassoonPrimaryInfant" w:hAnsi="SassoonPrimaryInfant"/>
                <w:sz w:val="24"/>
                <w:szCs w:val="24"/>
              </w:rPr>
              <w:t xml:space="preserve"> curriculum activities from reading to grammar. </w:t>
            </w:r>
          </w:p>
        </w:tc>
      </w:tr>
      <w:tr w:rsidR="00B06708" w:rsidRPr="005D28D3" w:rsidTr="005D28D3">
        <w:trPr>
          <w:trHeight w:val="370"/>
        </w:trPr>
        <w:tc>
          <w:tcPr>
            <w:tcW w:w="5524" w:type="dxa"/>
            <w:vAlign w:val="center"/>
          </w:tcPr>
          <w:p w:rsidR="00B06708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40" w:history="1">
              <w:r w:rsidR="00FA0CE4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https://www.letterjoin.co.uk/buy_home.html</w:t>
              </w:r>
            </w:hyperlink>
          </w:p>
        </w:tc>
        <w:tc>
          <w:tcPr>
            <w:tcW w:w="9526" w:type="dxa"/>
            <w:vAlign w:val="center"/>
          </w:tcPr>
          <w:p w:rsidR="00B06708" w:rsidRPr="005D28D3" w:rsidRDefault="00FA0CE4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 xml:space="preserve">£35 – Handwriting </w:t>
            </w:r>
            <w:r w:rsidR="00037AA2" w:rsidRPr="005D28D3">
              <w:rPr>
                <w:rFonts w:ascii="SassoonPrimaryInfant" w:hAnsi="SassoonPrimaryInfant"/>
                <w:sz w:val="24"/>
                <w:szCs w:val="24"/>
              </w:rPr>
              <w:t>(cursive)</w:t>
            </w:r>
          </w:p>
        </w:tc>
      </w:tr>
      <w:tr w:rsidR="00B62BF7" w:rsidRPr="005D28D3" w:rsidTr="005D28D3">
        <w:trPr>
          <w:trHeight w:val="328"/>
        </w:trPr>
        <w:tc>
          <w:tcPr>
            <w:tcW w:w="5524" w:type="dxa"/>
            <w:vAlign w:val="center"/>
          </w:tcPr>
          <w:p w:rsidR="00B62BF7" w:rsidRPr="005D28D3" w:rsidRDefault="00641191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hyperlink r:id="rId41" w:history="1">
              <w:r w:rsidR="00131180" w:rsidRPr="005D28D3">
                <w:rPr>
                  <w:rStyle w:val="Hyperlink"/>
                  <w:rFonts w:ascii="SassoonPrimaryInfant" w:hAnsi="SassoonPrimaryInfant"/>
                  <w:sz w:val="24"/>
                  <w:szCs w:val="24"/>
                </w:rPr>
                <w:t>https://www.wordshark.co.uk/</w:t>
              </w:r>
            </w:hyperlink>
            <w:r w:rsidR="00131180" w:rsidRPr="005D28D3"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9526" w:type="dxa"/>
            <w:vAlign w:val="center"/>
          </w:tcPr>
          <w:p w:rsidR="00B62BF7" w:rsidRPr="005D28D3" w:rsidRDefault="00131180" w:rsidP="008D44C4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28D3">
              <w:rPr>
                <w:rFonts w:ascii="SassoonPrimaryInfant" w:hAnsi="SassoonPrimaryInfant"/>
                <w:sz w:val="24"/>
                <w:szCs w:val="24"/>
              </w:rPr>
              <w:t>£114p/a – Fun games for children to learn how to read and spell.</w:t>
            </w:r>
          </w:p>
        </w:tc>
      </w:tr>
    </w:tbl>
    <w:p w:rsidR="0041436A" w:rsidRPr="00E046BA" w:rsidRDefault="0041436A">
      <w:pPr>
        <w:rPr>
          <w:rFonts w:ascii="SassoonPrimaryInfant" w:hAnsi="SassoonPrimaryInfant"/>
          <w:sz w:val="28"/>
          <w:szCs w:val="28"/>
        </w:rPr>
      </w:pPr>
    </w:p>
    <w:sectPr w:rsidR="0041436A" w:rsidRPr="00E046BA" w:rsidSect="00B62B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21CCF"/>
    <w:multiLevelType w:val="multilevel"/>
    <w:tmpl w:val="F3A2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6A"/>
    <w:rsid w:val="00037AA2"/>
    <w:rsid w:val="0005359C"/>
    <w:rsid w:val="00091D70"/>
    <w:rsid w:val="000B454E"/>
    <w:rsid w:val="00102E95"/>
    <w:rsid w:val="001220B3"/>
    <w:rsid w:val="00131180"/>
    <w:rsid w:val="0015595D"/>
    <w:rsid w:val="001E24F1"/>
    <w:rsid w:val="00261EB2"/>
    <w:rsid w:val="00351317"/>
    <w:rsid w:val="00362D49"/>
    <w:rsid w:val="00391D0A"/>
    <w:rsid w:val="003A3624"/>
    <w:rsid w:val="0041436A"/>
    <w:rsid w:val="00486596"/>
    <w:rsid w:val="005D28D3"/>
    <w:rsid w:val="005E126E"/>
    <w:rsid w:val="00627626"/>
    <w:rsid w:val="00641191"/>
    <w:rsid w:val="006659BB"/>
    <w:rsid w:val="006C79B1"/>
    <w:rsid w:val="006D24FA"/>
    <w:rsid w:val="008D44C4"/>
    <w:rsid w:val="008F4C98"/>
    <w:rsid w:val="009058ED"/>
    <w:rsid w:val="009937A6"/>
    <w:rsid w:val="009C314B"/>
    <w:rsid w:val="009C49C5"/>
    <w:rsid w:val="00A84F91"/>
    <w:rsid w:val="00A90ADF"/>
    <w:rsid w:val="00B06708"/>
    <w:rsid w:val="00B0678C"/>
    <w:rsid w:val="00B5508D"/>
    <w:rsid w:val="00B62BF7"/>
    <w:rsid w:val="00BC45CF"/>
    <w:rsid w:val="00BF67D4"/>
    <w:rsid w:val="00C14922"/>
    <w:rsid w:val="00C90380"/>
    <w:rsid w:val="00CA0889"/>
    <w:rsid w:val="00D1391A"/>
    <w:rsid w:val="00D62655"/>
    <w:rsid w:val="00D65FD9"/>
    <w:rsid w:val="00D86574"/>
    <w:rsid w:val="00D94960"/>
    <w:rsid w:val="00DC57E9"/>
    <w:rsid w:val="00DD1E68"/>
    <w:rsid w:val="00E046BA"/>
    <w:rsid w:val="00E1060E"/>
    <w:rsid w:val="00E1423E"/>
    <w:rsid w:val="00E92B12"/>
    <w:rsid w:val="00EA40D1"/>
    <w:rsid w:val="00F11657"/>
    <w:rsid w:val="00F3470C"/>
    <w:rsid w:val="00F46880"/>
    <w:rsid w:val="00F630A2"/>
    <w:rsid w:val="00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2A83"/>
  <w15:chartTrackingRefBased/>
  <w15:docId w15:val="{ACE826F1-A28C-4F90-AE51-54BC7B58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6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436A"/>
    <w:rPr>
      <w:color w:val="0000FF"/>
      <w:u w:val="single"/>
    </w:rPr>
  </w:style>
  <w:style w:type="table" w:styleId="TableGrid">
    <w:name w:val="Table Grid"/>
    <w:basedOn w:val="TableNormal"/>
    <w:uiPriority w:val="39"/>
    <w:rsid w:val="00414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uy">
    <w:name w:val="_2cuy"/>
    <w:basedOn w:val="Normal"/>
    <w:rsid w:val="0012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6B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5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ies.audible.com/start-listen" TargetMode="External"/><Relationship Id="rId13" Type="http://schemas.openxmlformats.org/officeDocument/2006/relationships/hyperlink" Target="https://www.letterland.com/" TargetMode="External"/><Relationship Id="rId18" Type="http://schemas.openxmlformats.org/officeDocument/2006/relationships/hyperlink" Target="https://www.sounds-write.co.uk/" TargetMode="External"/><Relationship Id="rId26" Type="http://schemas.openxmlformats.org/officeDocument/2006/relationships/hyperlink" Target="https://www.poetrybyheart.org.uk/" TargetMode="External"/><Relationship Id="rId39" Type="http://schemas.openxmlformats.org/officeDocument/2006/relationships/hyperlink" Target="https://www.literacyplanet.com/u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secrets.co.uk/free-home-learning-packs/" TargetMode="External"/><Relationship Id="rId34" Type="http://schemas.openxmlformats.org/officeDocument/2006/relationships/hyperlink" Target="https://newsomatic.org/2020/03/18/2052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e.bolindadigital.com/wldcs_bol_fo/b2i/mainPage.html?b2bSite=5615" TargetMode="External"/><Relationship Id="rId12" Type="http://schemas.openxmlformats.org/officeDocument/2006/relationships/hyperlink" Target="https://www.jollylearning.co.uk/" TargetMode="External"/><Relationship Id="rId17" Type="http://schemas.openxmlformats.org/officeDocument/2006/relationships/hyperlink" Target="http://www.syntheticphonics.net/sound-dicovery.php" TargetMode="External"/><Relationship Id="rId25" Type="http://schemas.openxmlformats.org/officeDocument/2006/relationships/hyperlink" Target="https://www.pobble365.com/" TargetMode="External"/><Relationship Id="rId33" Type="http://schemas.openxmlformats.org/officeDocument/2006/relationships/hyperlink" Target="https://makingenglishfun.com/portfolio/" TargetMode="External"/><Relationship Id="rId38" Type="http://schemas.openxmlformats.org/officeDocument/2006/relationships/hyperlink" Target="https://www.lwtears.com/programs/distance-learn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uthmiskin.com/en/" TargetMode="External"/><Relationship Id="rId20" Type="http://schemas.openxmlformats.org/officeDocument/2006/relationships/hyperlink" Target="https://www.booktrust.org.uk/books-and-reading/bookfinder/" TargetMode="External"/><Relationship Id="rId29" Type="http://schemas.openxmlformats.org/officeDocument/2006/relationships/hyperlink" Target="https://www.teachyourmonstertoread.com/" TargetMode="External"/><Relationship Id="rId41" Type="http://schemas.openxmlformats.org/officeDocument/2006/relationships/hyperlink" Target="https://www.wordshark.co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floppysphonics.com/" TargetMode="External"/><Relationship Id="rId24" Type="http://schemas.openxmlformats.org/officeDocument/2006/relationships/hyperlink" Target="https://www.literacyshedplus.com/en-gb/browse/free-resources/key-stage-2-activity-packs" TargetMode="External"/><Relationship Id="rId32" Type="http://schemas.openxmlformats.org/officeDocument/2006/relationships/hyperlink" Target="https://goto.benchmarkeducation.com/acton/fs/blocks/showLandingPage/a/34723/p/p-015b/t/page/fm/0?sid=TV2:exleKYHmD" TargetMode="External"/><Relationship Id="rId37" Type="http://schemas.openxmlformats.org/officeDocument/2006/relationships/hyperlink" Target="https://appytherapy.com/handwriting-heroes/" TargetMode="External"/><Relationship Id="rId40" Type="http://schemas.openxmlformats.org/officeDocument/2006/relationships/hyperlink" Target="https://www.letterjoin.co.uk/buy_hom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ctivelearnprimary.co.uk/login?c=0" TargetMode="External"/><Relationship Id="rId23" Type="http://schemas.openxmlformats.org/officeDocument/2006/relationships/hyperlink" Target="https://theday.co.uk/subscriptions/the-day-home" TargetMode="External"/><Relationship Id="rId28" Type="http://schemas.openxmlformats.org/officeDocument/2006/relationships/hyperlink" Target="https://www.englishmastery.org/" TargetMode="External"/><Relationship Id="rId36" Type="http://schemas.openxmlformats.org/officeDocument/2006/relationships/hyperlink" Target="https://edublog.pixton.com/covid19" TargetMode="External"/><Relationship Id="rId10" Type="http://schemas.openxmlformats.org/officeDocument/2006/relationships/hyperlink" Target="https://www.englishforeveryone.org/" TargetMode="External"/><Relationship Id="rId19" Type="http://schemas.openxmlformats.org/officeDocument/2006/relationships/hyperlink" Target="https://authorfy.com/" TargetMode="External"/><Relationship Id="rId31" Type="http://schemas.openxmlformats.org/officeDocument/2006/relationships/hyperlink" Target="https://www.hamilton-trust.org.uk/blog/learning-home-pac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xfordowl.co.uk/for-home/find-a-book/library-page?view=image&amp;query&amp;type=book&amp;age_group=Age+6-7&amp;book=1&amp;book_type&amp;series" TargetMode="External"/><Relationship Id="rId14" Type="http://schemas.openxmlformats.org/officeDocument/2006/relationships/hyperlink" Target="https://www.gov.uk/government/publications/letters-and-sounds" TargetMode="External"/><Relationship Id="rId22" Type="http://schemas.openxmlformats.org/officeDocument/2006/relationships/hyperlink" Target="https://www.worldofdavidwalliams.com/elevenses/" TargetMode="External"/><Relationship Id="rId27" Type="http://schemas.openxmlformats.org/officeDocument/2006/relationships/hyperlink" Target="https://childrens.poetryarchive.org/" TargetMode="External"/><Relationship Id="rId30" Type="http://schemas.openxmlformats.org/officeDocument/2006/relationships/hyperlink" Target="https://www.storybots.com/" TargetMode="External"/><Relationship Id="rId35" Type="http://schemas.openxmlformats.org/officeDocument/2006/relationships/hyperlink" Target="https://www.classroomcereal.com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DAEEF686</Template>
  <TotalTime>81</TotalTime>
  <Pages>2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R. Sale</dc:creator>
  <cp:keywords/>
  <dc:description/>
  <cp:lastModifiedBy>Miss R. Sale</cp:lastModifiedBy>
  <cp:revision>30</cp:revision>
  <dcterms:created xsi:type="dcterms:W3CDTF">2020-04-01T13:10:00Z</dcterms:created>
  <dcterms:modified xsi:type="dcterms:W3CDTF">2020-04-07T10:26:00Z</dcterms:modified>
</cp:coreProperties>
</file>